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163C" w:rsidRPr="0004163C" w:rsidRDefault="0004163C" w:rsidP="0004163C">
      <w:pPr>
        <w:tabs>
          <w:tab w:val="center" w:pos="4535"/>
        </w:tabs>
        <w:bidi/>
        <w:ind w:left="-23" w:right="142"/>
        <w:jc w:val="center"/>
        <w:rPr>
          <w:rFonts w:cs="B Titr"/>
          <w:color w:val="000000" w:themeColor="text1"/>
          <w:rtl/>
        </w:rPr>
      </w:pPr>
      <w:r w:rsidRPr="0004163C">
        <w:rPr>
          <w:rFonts w:cs="B Titr" w:hint="cs"/>
          <w:color w:val="000000" w:themeColor="text1"/>
          <w:rtl/>
        </w:rPr>
        <w:t>قرارداد واگذاری مدیریت خوابگاه دختران / پسران</w:t>
      </w:r>
    </w:p>
    <w:p w:rsidR="003D0015" w:rsidRPr="006D080A" w:rsidRDefault="003D0015" w:rsidP="00EE6B4F">
      <w:pPr>
        <w:tabs>
          <w:tab w:val="center" w:pos="4535"/>
        </w:tabs>
        <w:bidi/>
        <w:ind w:left="-23" w:right="142"/>
        <w:jc w:val="both"/>
        <w:rPr>
          <w:rFonts w:cs="B Nazanin"/>
          <w:color w:val="000000" w:themeColor="text1"/>
          <w:rtl/>
        </w:rPr>
      </w:pPr>
      <w:r w:rsidRPr="006D080A">
        <w:rPr>
          <w:rFonts w:cs="B Nazanin" w:hint="cs"/>
          <w:color w:val="000000" w:themeColor="text1"/>
          <w:rtl/>
        </w:rPr>
        <w:t xml:space="preserve"> اين قرارداد </w:t>
      </w:r>
      <w:r w:rsidR="00327E49">
        <w:rPr>
          <w:rFonts w:cs="B Nazanin" w:hint="cs"/>
          <w:color w:val="000000" w:themeColor="text1"/>
          <w:rtl/>
        </w:rPr>
        <w:t xml:space="preserve">به استناد </w:t>
      </w:r>
      <w:r w:rsidR="00327E49" w:rsidRPr="00E235EB">
        <w:rPr>
          <w:rFonts w:cs="B Nazanin" w:hint="cs"/>
          <w:rtl/>
        </w:rPr>
        <w:t xml:space="preserve">بند </w:t>
      </w:r>
      <w:r w:rsidR="006B3346" w:rsidRPr="00E235EB">
        <w:rPr>
          <w:rFonts w:cs="B Nazanin" w:hint="cs"/>
          <w:rtl/>
        </w:rPr>
        <w:t>ج</w:t>
      </w:r>
      <w:r w:rsidR="00327E49" w:rsidRPr="00E235EB">
        <w:rPr>
          <w:rFonts w:cs="B Nazanin" w:hint="cs"/>
          <w:rtl/>
        </w:rPr>
        <w:t xml:space="preserve"> ماده </w:t>
      </w:r>
      <w:r w:rsidR="00327E49">
        <w:rPr>
          <w:rFonts w:cs="B Nazanin" w:hint="cs"/>
          <w:color w:val="000000" w:themeColor="text1"/>
          <w:rtl/>
        </w:rPr>
        <w:t xml:space="preserve">1 آیین نامه اجرایی ماده 88 قانون تنظیم بخشی از مقررات مالی دولت و آیین نامه مالی و معاملاتی دانشگاه و </w:t>
      </w:r>
      <w:r w:rsidRPr="006D080A">
        <w:rPr>
          <w:rFonts w:cs="B Nazanin" w:hint="cs"/>
          <w:color w:val="000000" w:themeColor="text1"/>
          <w:rtl/>
        </w:rPr>
        <w:t xml:space="preserve">بر اساس ماده 10 قانون مدنی </w:t>
      </w:r>
      <w:r w:rsidR="00D958B4" w:rsidRPr="006D080A">
        <w:rPr>
          <w:rFonts w:cs="B Nazanin" w:hint="cs"/>
          <w:color w:val="000000" w:themeColor="text1"/>
          <w:rtl/>
        </w:rPr>
        <w:t xml:space="preserve">و مجوز به شماره </w:t>
      </w:r>
      <w:r w:rsidR="001908E4" w:rsidRPr="006D080A">
        <w:rPr>
          <w:rFonts w:cs="B Nazanin"/>
          <w:color w:val="000000" w:themeColor="text1"/>
        </w:rPr>
        <w:t>………..</w:t>
      </w:r>
      <w:r w:rsidR="00D958B4" w:rsidRPr="006D080A">
        <w:rPr>
          <w:rFonts w:cs="B Nazanin" w:hint="cs"/>
          <w:color w:val="000000" w:themeColor="text1"/>
          <w:rtl/>
        </w:rPr>
        <w:t xml:space="preserve"> مورخ </w:t>
      </w:r>
      <w:r w:rsidR="001908E4" w:rsidRPr="006D080A">
        <w:rPr>
          <w:rFonts w:cs="B Nazanin"/>
          <w:color w:val="000000" w:themeColor="text1"/>
        </w:rPr>
        <w:t>…………</w:t>
      </w:r>
      <w:r w:rsidR="00D958B4" w:rsidRPr="006D080A">
        <w:rPr>
          <w:rFonts w:cs="B Nazanin" w:hint="cs"/>
          <w:color w:val="000000" w:themeColor="text1"/>
          <w:rtl/>
        </w:rPr>
        <w:t xml:space="preserve"> معاونت توسعه دانشگاه و </w:t>
      </w:r>
      <w:r w:rsidRPr="006D080A">
        <w:rPr>
          <w:rFonts w:cs="B Nazanin" w:hint="cs"/>
          <w:color w:val="000000" w:themeColor="text1"/>
          <w:rtl/>
        </w:rPr>
        <w:t xml:space="preserve">به استناد </w:t>
      </w:r>
      <w:r w:rsidR="00382137">
        <w:rPr>
          <w:rFonts w:cs="B Nazanin" w:hint="cs"/>
          <w:color w:val="000000" w:themeColor="text1"/>
          <w:rtl/>
        </w:rPr>
        <w:t xml:space="preserve">صورتجلسه </w:t>
      </w:r>
      <w:r w:rsidR="00327E49">
        <w:rPr>
          <w:rFonts w:cs="B Nazanin" w:hint="cs"/>
          <w:color w:val="000000" w:themeColor="text1"/>
          <w:rtl/>
        </w:rPr>
        <w:t xml:space="preserve">استعلام بها به </w:t>
      </w:r>
      <w:r w:rsidRPr="006D080A">
        <w:rPr>
          <w:rFonts w:cs="B Nazanin" w:hint="cs"/>
          <w:color w:val="000000" w:themeColor="text1"/>
          <w:rtl/>
        </w:rPr>
        <w:t>شماره</w:t>
      </w:r>
      <w:r w:rsidR="00364A5B" w:rsidRPr="006D080A">
        <w:rPr>
          <w:rFonts w:cs="B Nazanin" w:hint="cs"/>
          <w:color w:val="000000" w:themeColor="text1"/>
          <w:rtl/>
        </w:rPr>
        <w:t xml:space="preserve"> </w:t>
      </w:r>
      <w:r w:rsidR="001908E4" w:rsidRPr="006D080A">
        <w:rPr>
          <w:rFonts w:cs="B Nazanin"/>
          <w:color w:val="000000" w:themeColor="text1"/>
        </w:rPr>
        <w:t>…………….</w:t>
      </w:r>
      <w:r w:rsidR="00364A5B" w:rsidRPr="006D080A">
        <w:rPr>
          <w:rFonts w:cs="B Nazanin" w:hint="cs"/>
          <w:color w:val="000000" w:themeColor="text1"/>
          <w:rtl/>
        </w:rPr>
        <w:t xml:space="preserve"> </w:t>
      </w:r>
      <w:r w:rsidRPr="006D080A">
        <w:rPr>
          <w:rFonts w:cs="B Nazanin" w:hint="cs"/>
          <w:color w:val="000000" w:themeColor="text1"/>
          <w:rtl/>
        </w:rPr>
        <w:t xml:space="preserve">مورخ </w:t>
      </w:r>
      <w:r w:rsidR="001908E4" w:rsidRPr="006D080A">
        <w:rPr>
          <w:rFonts w:cs="B Nazanin"/>
          <w:color w:val="000000" w:themeColor="text1"/>
        </w:rPr>
        <w:t>………………..</w:t>
      </w:r>
      <w:r w:rsidR="00364A5B" w:rsidRPr="006D080A">
        <w:rPr>
          <w:rFonts w:cs="B Nazanin" w:hint="cs"/>
          <w:color w:val="000000" w:themeColor="text1"/>
          <w:rtl/>
        </w:rPr>
        <w:t xml:space="preserve"> </w:t>
      </w:r>
      <w:r w:rsidR="00327E49">
        <w:rPr>
          <w:rFonts w:cs="B Nazanin" w:hint="cs"/>
          <w:color w:val="000000" w:themeColor="text1"/>
          <w:rtl/>
        </w:rPr>
        <w:t>فی ما</w:t>
      </w:r>
      <w:r w:rsidRPr="006D080A">
        <w:rPr>
          <w:rFonts w:cs="B Nazanin" w:hint="cs"/>
          <w:color w:val="000000" w:themeColor="text1"/>
          <w:rtl/>
        </w:rPr>
        <w:t>بین طرفین قرارداد به شرح ذیل منعقد مي شود و طرفين متعهد و ملتزم به اجراي مفاد آن می باشند.</w:t>
      </w:r>
    </w:p>
    <w:p w:rsidR="003D0015" w:rsidRPr="00CE2CF6" w:rsidRDefault="003D0015" w:rsidP="001466EC">
      <w:pPr>
        <w:tabs>
          <w:tab w:val="center" w:pos="4535"/>
        </w:tabs>
        <w:ind w:left="-23" w:right="142"/>
        <w:jc w:val="mediumKashida"/>
        <w:rPr>
          <w:rFonts w:cs="B Nazanin"/>
          <w:color w:val="000000" w:themeColor="text1"/>
          <w:sz w:val="26"/>
          <w:szCs w:val="26"/>
          <w:rtl/>
        </w:rPr>
      </w:pPr>
    </w:p>
    <w:p w:rsidR="003D0015" w:rsidRPr="00CE2CF6" w:rsidRDefault="003D0015" w:rsidP="001466EC">
      <w:pPr>
        <w:tabs>
          <w:tab w:val="center" w:pos="4535"/>
        </w:tabs>
        <w:bidi/>
        <w:ind w:left="-23" w:right="142"/>
        <w:jc w:val="mediumKashida"/>
        <w:rPr>
          <w:rFonts w:cs="B Titr"/>
          <w:color w:val="000000" w:themeColor="text1"/>
          <w:sz w:val="26"/>
          <w:szCs w:val="26"/>
          <w:rtl/>
        </w:rPr>
      </w:pPr>
      <w:r w:rsidRPr="00CE2CF6">
        <w:rPr>
          <w:rFonts w:cs="B Titr" w:hint="cs"/>
          <w:color w:val="000000" w:themeColor="text1"/>
          <w:sz w:val="26"/>
          <w:szCs w:val="26"/>
          <w:rtl/>
        </w:rPr>
        <w:t>ماده 1: طرفین قرارداد</w:t>
      </w:r>
    </w:p>
    <w:p w:rsidR="003D0015" w:rsidRPr="0004163C" w:rsidRDefault="000D71B2" w:rsidP="00FE1BC3">
      <w:pPr>
        <w:pStyle w:val="ListParagraph"/>
        <w:numPr>
          <w:ilvl w:val="0"/>
          <w:numId w:val="16"/>
        </w:numPr>
        <w:bidi/>
        <w:ind w:right="142"/>
        <w:jc w:val="mediumKashida"/>
        <w:rPr>
          <w:rFonts w:cs="B Nazanin"/>
        </w:rPr>
      </w:pPr>
      <w:r w:rsidRPr="0004163C">
        <w:rPr>
          <w:rFonts w:cs="B Nazanin" w:hint="cs"/>
          <w:rtl/>
        </w:rPr>
        <w:t xml:space="preserve">طرف اول : </w:t>
      </w:r>
      <w:r w:rsidR="00FE1BC3" w:rsidRPr="0004163C">
        <w:rPr>
          <w:rFonts w:cs="B Nazanin" w:hint="cs"/>
          <w:rtl/>
        </w:rPr>
        <w:t>..........................................</w:t>
      </w:r>
      <w:r w:rsidR="003D0015" w:rsidRPr="0004163C">
        <w:rPr>
          <w:rFonts w:cs="B Nazanin" w:hint="cs"/>
          <w:rtl/>
        </w:rPr>
        <w:t xml:space="preserve"> به نمایندگی جناب آقای </w:t>
      </w:r>
      <w:r w:rsidR="00364A5B" w:rsidRPr="0004163C">
        <w:rPr>
          <w:rFonts w:cs="B Nazanin" w:hint="cs"/>
          <w:rtl/>
        </w:rPr>
        <w:t xml:space="preserve">دکتر </w:t>
      </w:r>
      <w:r w:rsidR="001908E4" w:rsidRPr="0004163C">
        <w:rPr>
          <w:rFonts w:cs="B Nazanin"/>
        </w:rPr>
        <w:t>…………….</w:t>
      </w:r>
      <w:r w:rsidR="003D0015" w:rsidRPr="0004163C">
        <w:rPr>
          <w:rFonts w:cs="B Nazanin" w:hint="cs"/>
          <w:rtl/>
        </w:rPr>
        <w:t xml:space="preserve">  با سمت </w:t>
      </w:r>
      <w:r w:rsidR="001908E4" w:rsidRPr="0004163C">
        <w:rPr>
          <w:rFonts w:cs="B Nazanin"/>
        </w:rPr>
        <w:t>……………..</w:t>
      </w:r>
      <w:r w:rsidR="003D0015" w:rsidRPr="0004163C">
        <w:rPr>
          <w:rFonts w:cs="B Nazanin" w:hint="cs"/>
          <w:rtl/>
        </w:rPr>
        <w:t xml:space="preserve">، به نشانی : </w:t>
      </w:r>
      <w:r w:rsidR="001908E4" w:rsidRPr="0004163C">
        <w:rPr>
          <w:rFonts w:cs="B Nazanin"/>
        </w:rPr>
        <w:t>……………………………………..</w:t>
      </w:r>
      <w:r w:rsidR="003D0015" w:rsidRPr="0004163C">
        <w:rPr>
          <w:rFonts w:cs="B Nazanin" w:hint="cs"/>
          <w:rtl/>
        </w:rPr>
        <w:t>، شناسه ملی به شماره</w:t>
      </w:r>
      <w:r w:rsidR="001908E4" w:rsidRPr="0004163C">
        <w:rPr>
          <w:rFonts w:cs="B Nazanin"/>
        </w:rPr>
        <w:t>…………..</w:t>
      </w:r>
      <w:r w:rsidR="001466EC" w:rsidRPr="0004163C">
        <w:rPr>
          <w:rFonts w:cs="B Nazanin" w:hint="cs"/>
          <w:rtl/>
        </w:rPr>
        <w:t xml:space="preserve"> </w:t>
      </w:r>
      <w:r w:rsidR="003D0015" w:rsidRPr="0004163C">
        <w:rPr>
          <w:rFonts w:cs="B Nazanin" w:hint="cs"/>
          <w:rtl/>
        </w:rPr>
        <w:t xml:space="preserve">شماره تماس :  </w:t>
      </w:r>
      <w:r w:rsidR="001908E4" w:rsidRPr="0004163C">
        <w:rPr>
          <w:rFonts w:cs="B Nazanin"/>
        </w:rPr>
        <w:t>……………</w:t>
      </w:r>
      <w:r w:rsidR="001466EC" w:rsidRPr="0004163C">
        <w:rPr>
          <w:rFonts w:cs="B Nazanin" w:hint="cs"/>
          <w:rtl/>
        </w:rPr>
        <w:t xml:space="preserve"> </w:t>
      </w:r>
      <w:r w:rsidR="003D0015" w:rsidRPr="0004163C">
        <w:rPr>
          <w:rFonts w:cs="B Nazanin" w:hint="cs"/>
          <w:rtl/>
        </w:rPr>
        <w:t xml:space="preserve">که از اين پس در این قرارداد طرف اول ناميده مي شود. </w:t>
      </w:r>
    </w:p>
    <w:p w:rsidR="00420AFC" w:rsidRPr="00420AFC" w:rsidRDefault="00420AFC" w:rsidP="006B3346">
      <w:pPr>
        <w:pStyle w:val="ListParagraph"/>
        <w:numPr>
          <w:ilvl w:val="0"/>
          <w:numId w:val="16"/>
        </w:numPr>
        <w:bidi/>
        <w:jc w:val="both"/>
        <w:rPr>
          <w:rFonts w:cs="B Nazanin"/>
          <w:rtl/>
        </w:rPr>
      </w:pPr>
      <w:r w:rsidRPr="0004163C">
        <w:rPr>
          <w:rFonts w:cs="B Nazanin" w:hint="cs"/>
          <w:b/>
          <w:bCs/>
          <w:rtl/>
        </w:rPr>
        <w:t>طرف دوم : ..................................................</w:t>
      </w:r>
      <w:r w:rsidRPr="0004163C">
        <w:rPr>
          <w:rFonts w:ascii="Antique Olive Compact" w:hAnsi="Antique Olive Compact" w:cs="B Nazanin" w:hint="cs"/>
          <w:rtl/>
        </w:rPr>
        <w:t xml:space="preserve"> به شماره ثبت ......................... .تاريخ ثبت........................... كداقتصادي......................................... و شناسه ملي ..............................................</w:t>
      </w:r>
      <w:r w:rsidR="001F62F0" w:rsidRPr="0004163C">
        <w:rPr>
          <w:rFonts w:ascii="Antique Olive Compact" w:hAnsi="Antique Olive Compact" w:cs="B Nazanin" w:hint="cs"/>
          <w:rtl/>
        </w:rPr>
        <w:t>گواهی تأییدصلاحیت شده</w:t>
      </w:r>
      <w:r w:rsidRPr="0004163C">
        <w:rPr>
          <w:rFonts w:ascii="Antique Olive Compact" w:hAnsi="Antique Olive Compact" w:cs="B Nazanin" w:hint="cs"/>
          <w:rtl/>
        </w:rPr>
        <w:t xml:space="preserve"> ،</w:t>
      </w:r>
      <w:r w:rsidR="006B3346" w:rsidRPr="0004163C">
        <w:rPr>
          <w:rFonts w:ascii="Antique Olive Compact" w:hAnsi="Antique Olive Compact" w:cs="B Nazanin" w:hint="cs"/>
          <w:rtl/>
        </w:rPr>
        <w:t xml:space="preserve">گواهی تأیید صلاحیت ایمنی کار </w:t>
      </w:r>
      <w:r w:rsidRPr="0004163C">
        <w:rPr>
          <w:rFonts w:ascii="Antique Olive Compact" w:hAnsi="Antique Olive Compact" w:cs="B Nazanin" w:hint="cs"/>
          <w:rtl/>
        </w:rPr>
        <w:t xml:space="preserve"> به شماره ................................. مورخ ................................... با تاریخ اعتبار.....................................به نمایندگی ...................................... فرزند .................. به شماره شناسنامه ..................... صادره از .................... كدملي ................................... به سمت ........................................................ </w:t>
      </w:r>
      <w:r w:rsidRPr="00420AFC">
        <w:rPr>
          <w:rFonts w:ascii="Antique Olive Compact" w:hAnsi="Antique Olive Compact" w:cs="B Nazanin" w:hint="cs"/>
          <w:rtl/>
        </w:rPr>
        <w:t>که بموجب اساس نامه و آخرین تغییرات  مندرج در روزنامه رسمی که جزء لاینفک قرارداد می باشد(تصویر مصدق  پیوست ) واجد اختیار و دارای حق امضاء می باشد، به نشانی: .................................................................................................کد پستی ................................... تلفن ............................................. نمابر .................................. که از اين پس در این قرارداد طرف دوم  ناميده مي شود.</w:t>
      </w:r>
    </w:p>
    <w:p w:rsidR="003D0015" w:rsidRPr="006D080A" w:rsidRDefault="003D0015" w:rsidP="00E235EB">
      <w:pPr>
        <w:bidi/>
        <w:ind w:left="-37" w:right="142"/>
        <w:jc w:val="mediumKashida"/>
        <w:rPr>
          <w:rFonts w:cs="B Nazanin"/>
          <w:color w:val="000000" w:themeColor="text1"/>
          <w:rtl/>
        </w:rPr>
      </w:pPr>
      <w:r w:rsidRPr="006D080A">
        <w:rPr>
          <w:rFonts w:cs="B Nazanin" w:hint="cs"/>
          <w:b/>
          <w:bCs/>
          <w:color w:val="000000" w:themeColor="text1"/>
          <w:rtl/>
        </w:rPr>
        <w:t>تبصره 1</w:t>
      </w:r>
      <w:r w:rsidRPr="006D080A">
        <w:rPr>
          <w:rFonts w:cs="B Nazanin" w:hint="cs"/>
          <w:color w:val="000000" w:themeColor="text1"/>
          <w:rtl/>
        </w:rPr>
        <w:t xml:space="preserve"> : چنانچه طرف دوم قرارداد شخص حقیقی است کپی مصدق اوراق هویتی و اگر شخص حقوقی است اساسنامه و آخری</w:t>
      </w:r>
      <w:r w:rsidR="0032755F">
        <w:rPr>
          <w:rFonts w:cs="B Nazanin" w:hint="cs"/>
          <w:color w:val="000000" w:themeColor="text1"/>
          <w:rtl/>
        </w:rPr>
        <w:t xml:space="preserve">ن تغییرات مندرج در روزنامه رسمی ، آگهی تاسیس ، کپی شناسنامه و کارت ملی </w:t>
      </w:r>
      <w:r w:rsidR="0032755F" w:rsidRPr="006D080A">
        <w:rPr>
          <w:rFonts w:cs="B Nazanin" w:hint="cs"/>
          <w:color w:val="000000" w:themeColor="text1"/>
          <w:rtl/>
        </w:rPr>
        <w:t xml:space="preserve">صاحبان امضاء </w:t>
      </w:r>
      <w:r w:rsidR="0032755F">
        <w:rPr>
          <w:rFonts w:cs="B Nazanin" w:hint="cs"/>
          <w:color w:val="000000" w:themeColor="text1"/>
          <w:rtl/>
        </w:rPr>
        <w:t xml:space="preserve">و پروانه فعالیت / گواهی تائید صلاحیت </w:t>
      </w:r>
      <w:r w:rsidRPr="006D080A">
        <w:rPr>
          <w:rFonts w:cs="B Nazanin" w:hint="cs"/>
          <w:color w:val="000000" w:themeColor="text1"/>
          <w:rtl/>
        </w:rPr>
        <w:t>( تصاویر مصدق ) جزءلاینفک قراردادمی باشد .</w:t>
      </w:r>
    </w:p>
    <w:p w:rsidR="003D0015" w:rsidRPr="00CE2CF6" w:rsidRDefault="003D0015" w:rsidP="001466EC">
      <w:pPr>
        <w:bidi/>
        <w:ind w:right="142"/>
        <w:jc w:val="mediumKashida"/>
        <w:rPr>
          <w:rFonts w:cs="B Titr"/>
          <w:b/>
          <w:bCs/>
          <w:color w:val="000000" w:themeColor="text1"/>
          <w:rtl/>
        </w:rPr>
      </w:pPr>
      <w:r w:rsidRPr="00CE2CF6">
        <w:rPr>
          <w:rFonts w:cs="B Titr" w:hint="cs"/>
          <w:b/>
          <w:bCs/>
          <w:color w:val="000000" w:themeColor="text1"/>
          <w:rtl/>
        </w:rPr>
        <w:t>ماده 2 : موضوع قرارداد</w:t>
      </w:r>
    </w:p>
    <w:p w:rsidR="003D0015" w:rsidRPr="00CE2CF6" w:rsidRDefault="003D0015" w:rsidP="001908E4">
      <w:pPr>
        <w:bidi/>
        <w:ind w:right="142"/>
        <w:jc w:val="mediumKashida"/>
        <w:rPr>
          <w:rFonts w:cs="B Nazanin"/>
          <w:b/>
          <w:bCs/>
          <w:color w:val="000000" w:themeColor="text1"/>
          <w:rtl/>
        </w:rPr>
      </w:pPr>
      <w:r w:rsidRPr="00CE2CF6">
        <w:rPr>
          <w:rFonts w:cs="B Nazanin" w:hint="cs"/>
          <w:color w:val="000000" w:themeColor="text1"/>
          <w:rtl/>
        </w:rPr>
        <w:t xml:space="preserve">موضوع قرارداد عبارت است از واگذاری مدیریت امور خوابگاه </w:t>
      </w:r>
      <w:r w:rsidR="007874DA">
        <w:rPr>
          <w:rFonts w:cs="B Nazanin" w:hint="cs"/>
          <w:color w:val="000000" w:themeColor="text1"/>
          <w:rtl/>
        </w:rPr>
        <w:t>دختران</w:t>
      </w:r>
      <w:r w:rsidRPr="00CE2CF6">
        <w:rPr>
          <w:rFonts w:cs="B Nazanin" w:hint="cs"/>
          <w:color w:val="000000" w:themeColor="text1"/>
          <w:rtl/>
        </w:rPr>
        <w:t xml:space="preserve"> </w:t>
      </w:r>
      <w:r w:rsidR="001908E4">
        <w:rPr>
          <w:rFonts w:cs="B Nazanin" w:hint="cs"/>
          <w:color w:val="000000" w:themeColor="text1"/>
          <w:rtl/>
        </w:rPr>
        <w:t>/پسران واقع در ..............................................................</w:t>
      </w:r>
      <w:r w:rsidRPr="00CE2CF6">
        <w:rPr>
          <w:rFonts w:cs="B Nazanin" w:hint="cs"/>
          <w:color w:val="000000" w:themeColor="text1"/>
          <w:sz w:val="26"/>
          <w:szCs w:val="26"/>
          <w:rtl/>
        </w:rPr>
        <w:t xml:space="preserve"> </w:t>
      </w:r>
      <w:r w:rsidRPr="00CE2CF6">
        <w:rPr>
          <w:rFonts w:cs="B Nazanin" w:hint="cs"/>
          <w:b/>
          <w:bCs/>
          <w:color w:val="000000" w:themeColor="text1"/>
          <w:rtl/>
        </w:rPr>
        <w:t>و ارائه خدمات مرتبط برابر مواد آتی همین قرارداد .</w:t>
      </w:r>
    </w:p>
    <w:p w:rsidR="003D0015" w:rsidRPr="00CE2CF6" w:rsidRDefault="003D0015" w:rsidP="001466EC">
      <w:pPr>
        <w:bidi/>
        <w:ind w:right="142"/>
        <w:jc w:val="mediumKashida"/>
        <w:rPr>
          <w:rFonts w:cs="B Titr"/>
          <w:color w:val="000000" w:themeColor="text1"/>
          <w:rtl/>
        </w:rPr>
      </w:pPr>
      <w:r w:rsidRPr="00CE2CF6">
        <w:rPr>
          <w:rFonts w:cs="B Titr" w:hint="cs"/>
          <w:color w:val="000000" w:themeColor="text1"/>
          <w:rtl/>
        </w:rPr>
        <w:t>ماده 3: مبلغ قرارداد</w:t>
      </w:r>
    </w:p>
    <w:p w:rsidR="003D0015" w:rsidRPr="0004163C" w:rsidRDefault="003D0015" w:rsidP="006B3346">
      <w:pPr>
        <w:pStyle w:val="ListParagraph"/>
        <w:numPr>
          <w:ilvl w:val="0"/>
          <w:numId w:val="17"/>
        </w:numPr>
        <w:bidi/>
        <w:ind w:right="142"/>
        <w:jc w:val="mediumKashida"/>
        <w:rPr>
          <w:rFonts w:ascii="Arial" w:hAnsi="Arial" w:cs="B Nazanin"/>
          <w:rtl/>
        </w:rPr>
      </w:pPr>
      <w:r w:rsidRPr="0004163C">
        <w:rPr>
          <w:rFonts w:ascii="Arial" w:hAnsi="Arial" w:cs="B Nazanin" w:hint="cs"/>
          <w:rtl/>
        </w:rPr>
        <w:t xml:space="preserve">مبلغ کل قرار داد  </w:t>
      </w:r>
      <w:r w:rsidR="001908E4" w:rsidRPr="0004163C">
        <w:rPr>
          <w:rFonts w:ascii="Arial" w:hAnsi="Arial" w:cs="B Nazanin" w:hint="cs"/>
          <w:rtl/>
        </w:rPr>
        <w:t>...........................</w:t>
      </w:r>
      <w:r w:rsidRPr="0004163C">
        <w:rPr>
          <w:rFonts w:ascii="Arial" w:hAnsi="Arial" w:cs="B Nazanin" w:hint="cs"/>
          <w:rtl/>
        </w:rPr>
        <w:t xml:space="preserve">  ریال می باشدکه مبلغ ماهیانه  </w:t>
      </w:r>
      <w:r w:rsidR="001908E4" w:rsidRPr="0004163C">
        <w:rPr>
          <w:rFonts w:ascii="Arial" w:hAnsi="Arial" w:cs="B Nazanin" w:hint="cs"/>
          <w:rtl/>
        </w:rPr>
        <w:t>...........................</w:t>
      </w:r>
      <w:r w:rsidRPr="0004163C">
        <w:rPr>
          <w:rFonts w:ascii="Arial" w:hAnsi="Arial" w:cs="B Nazanin" w:hint="cs"/>
          <w:rtl/>
        </w:rPr>
        <w:t xml:space="preserve">ریال در توافق تعیین گردید و مقرر شد در پایان هر ماه و با درخواست </w:t>
      </w:r>
      <w:r w:rsidR="006B3346" w:rsidRPr="0004163C">
        <w:rPr>
          <w:rFonts w:ascii="Arial" w:hAnsi="Arial" w:cs="B Nazanin" w:hint="cs"/>
          <w:rtl/>
        </w:rPr>
        <w:t xml:space="preserve">طرف دوم </w:t>
      </w:r>
      <w:r w:rsidRPr="0004163C">
        <w:rPr>
          <w:rFonts w:ascii="Arial" w:hAnsi="Arial" w:cs="B Nazanin" w:hint="cs"/>
          <w:rtl/>
        </w:rPr>
        <w:t xml:space="preserve"> و تائید مدیریت اموردانشجویی و موافقت </w:t>
      </w:r>
      <w:r w:rsidR="001466EC" w:rsidRPr="0004163C">
        <w:rPr>
          <w:rFonts w:ascii="Arial" w:hAnsi="Arial" w:cs="B Nazanin" w:hint="cs"/>
          <w:rtl/>
        </w:rPr>
        <w:t>معاونت دانشجویی و فرهنگی</w:t>
      </w:r>
      <w:r w:rsidRPr="0004163C">
        <w:rPr>
          <w:rFonts w:ascii="Arial" w:hAnsi="Arial" w:cs="B Nazanin" w:hint="cs"/>
          <w:rtl/>
        </w:rPr>
        <w:t>، پس از کسر کلیه کسورات قانونی به طرف دوم پرداخت گردد.</w:t>
      </w:r>
    </w:p>
    <w:p w:rsidR="00472557" w:rsidRDefault="00472557" w:rsidP="003A6E30">
      <w:pPr>
        <w:bidi/>
        <w:jc w:val="both"/>
        <w:rPr>
          <w:rFonts w:cs="B Titr"/>
          <w:b/>
          <w:bCs/>
          <w:rtl/>
        </w:rPr>
      </w:pPr>
      <w:r w:rsidRPr="00472557">
        <w:rPr>
          <w:rFonts w:cs="B Nazanin" w:hint="cs"/>
          <w:b/>
          <w:bCs/>
          <w:rtl/>
        </w:rPr>
        <w:t>تبصره</w:t>
      </w:r>
      <w:r w:rsidR="006D080A">
        <w:rPr>
          <w:rFonts w:cs="B Nazanin" w:hint="cs"/>
          <w:b/>
          <w:bCs/>
          <w:rtl/>
        </w:rPr>
        <w:t xml:space="preserve"> </w:t>
      </w:r>
      <w:r w:rsidR="003A6E30">
        <w:rPr>
          <w:rFonts w:cs="B Nazanin" w:hint="cs"/>
          <w:b/>
          <w:bCs/>
          <w:rtl/>
        </w:rPr>
        <w:t>1</w:t>
      </w:r>
      <w:r w:rsidRPr="00472557">
        <w:rPr>
          <w:rFonts w:cs="B Nazanin" w:hint="cs"/>
          <w:b/>
          <w:bCs/>
          <w:rtl/>
        </w:rPr>
        <w:t xml:space="preserve"> :</w:t>
      </w:r>
      <w:r>
        <w:rPr>
          <w:rFonts w:cs="B Nazanin" w:hint="cs"/>
          <w:rtl/>
        </w:rPr>
        <w:t xml:space="preserve"> </w:t>
      </w:r>
      <w:r w:rsidRPr="00472557">
        <w:rPr>
          <w:rFonts w:cs="B Nazanin" w:hint="cs"/>
          <w:rtl/>
        </w:rPr>
        <w:t xml:space="preserve">در </w:t>
      </w:r>
      <w:r w:rsidRPr="00472557">
        <w:rPr>
          <w:rFonts w:cs="B Nazanin" w:hint="cs"/>
          <w:sz w:val="22"/>
          <w:rtl/>
        </w:rPr>
        <w:t>صورت ارائه گواهی مالیات بر ارزش افزوده از سوی طرف دوم قرارداد، به میزان درصد مصوب سالیانه، مالیات بر ارزش افزوده متعلقه از سوی طرف اول به طرف دوم پرداخت می</w:t>
      </w:r>
      <w:r w:rsidRPr="00472557">
        <w:rPr>
          <w:rFonts w:cs="B Nazanin"/>
          <w:sz w:val="22"/>
          <w:rtl/>
        </w:rPr>
        <w:softHyphen/>
      </w:r>
      <w:r w:rsidRPr="00472557">
        <w:rPr>
          <w:rFonts w:cs="B Nazanin" w:hint="cs"/>
          <w:sz w:val="22"/>
          <w:rtl/>
        </w:rPr>
        <w:t>گردد.</w:t>
      </w:r>
    </w:p>
    <w:p w:rsidR="00F647F8" w:rsidRDefault="00F647F8" w:rsidP="006174EF">
      <w:pPr>
        <w:contextualSpacing/>
        <w:jc w:val="right"/>
        <w:rPr>
          <w:rFonts w:cs="B Titr"/>
          <w:b/>
          <w:bCs/>
        </w:rPr>
      </w:pPr>
      <w:r>
        <w:rPr>
          <w:rFonts w:cs="B Titr" w:hint="cs"/>
          <w:rtl/>
        </w:rPr>
        <w:t xml:space="preserve">ماده </w:t>
      </w:r>
      <w:r w:rsidR="00B21F01">
        <w:rPr>
          <w:rFonts w:cs="B Titr" w:hint="cs"/>
          <w:rtl/>
        </w:rPr>
        <w:t>4:</w:t>
      </w:r>
      <w:r>
        <w:rPr>
          <w:rFonts w:cs="B Titr" w:hint="cs"/>
          <w:rtl/>
        </w:rPr>
        <w:t xml:space="preserve"> </w:t>
      </w:r>
      <w:r>
        <w:rPr>
          <w:rFonts w:cs="B Titr" w:hint="cs"/>
          <w:b/>
          <w:bCs/>
          <w:rtl/>
        </w:rPr>
        <w:t xml:space="preserve">نحوه پرداخت پس از کسر کلیه کسورات قانونی </w:t>
      </w:r>
    </w:p>
    <w:p w:rsidR="00F647F8" w:rsidRPr="0004163C" w:rsidRDefault="00F647F8" w:rsidP="006B3346">
      <w:pPr>
        <w:pStyle w:val="ListParagraph"/>
        <w:numPr>
          <w:ilvl w:val="1"/>
          <w:numId w:val="10"/>
        </w:numPr>
        <w:tabs>
          <w:tab w:val="left" w:pos="388"/>
          <w:tab w:val="left" w:pos="530"/>
        </w:tabs>
        <w:bidi/>
        <w:spacing w:after="240"/>
        <w:ind w:left="246" w:firstLine="0"/>
        <w:jc w:val="both"/>
        <w:rPr>
          <w:rFonts w:cs="B Titr"/>
          <w:b/>
          <w:bCs/>
          <w:rtl/>
        </w:rPr>
      </w:pPr>
      <w:r w:rsidRPr="00B63873">
        <w:rPr>
          <w:rFonts w:cs="B Nazanin" w:hint="cs"/>
          <w:rtl/>
        </w:rPr>
        <w:t>کل مبلغ ماهیانه بر</w:t>
      </w:r>
      <w:r>
        <w:rPr>
          <w:rFonts w:cs="B Nazanin" w:hint="cs"/>
          <w:rtl/>
        </w:rPr>
        <w:t xml:space="preserve"> </w:t>
      </w:r>
      <w:r w:rsidRPr="00B63873">
        <w:rPr>
          <w:rFonts w:cs="B Nazanin" w:hint="cs"/>
          <w:rtl/>
        </w:rPr>
        <w:t xml:space="preserve">اساس گزارش </w:t>
      </w:r>
      <w:r>
        <w:rPr>
          <w:rFonts w:cs="B Nazanin" w:hint="cs"/>
          <w:rtl/>
        </w:rPr>
        <w:t xml:space="preserve">و تائید </w:t>
      </w:r>
      <w:r w:rsidRPr="00B63873">
        <w:rPr>
          <w:rFonts w:cs="B Nazanin" w:hint="cs"/>
          <w:rtl/>
        </w:rPr>
        <w:t>عملکرد</w:t>
      </w:r>
      <w:r>
        <w:rPr>
          <w:rFonts w:cs="B Nazanin" w:hint="cs"/>
          <w:rtl/>
        </w:rPr>
        <w:t xml:space="preserve"> </w:t>
      </w:r>
      <w:r w:rsidRPr="00B63873">
        <w:rPr>
          <w:rFonts w:cs="B Nazanin" w:hint="cs"/>
          <w:rtl/>
        </w:rPr>
        <w:t>هر</w:t>
      </w:r>
      <w:r>
        <w:rPr>
          <w:rFonts w:cs="B Nazanin" w:hint="cs"/>
          <w:rtl/>
        </w:rPr>
        <w:t xml:space="preserve"> </w:t>
      </w:r>
      <w:r w:rsidRPr="00B63873">
        <w:rPr>
          <w:rFonts w:cs="B Nazanin" w:hint="cs"/>
          <w:rtl/>
        </w:rPr>
        <w:t>ماهه به شماره حساب</w:t>
      </w:r>
      <w:r>
        <w:rPr>
          <w:rFonts w:cs="B Nazanin" w:hint="cs"/>
          <w:rtl/>
        </w:rPr>
        <w:t xml:space="preserve"> </w:t>
      </w:r>
      <w:r w:rsidRPr="00B63873">
        <w:rPr>
          <w:rFonts w:cs="B Nazanin" w:hint="cs"/>
          <w:rtl/>
        </w:rPr>
        <w:t>.................................</w:t>
      </w:r>
      <w:r>
        <w:rPr>
          <w:rFonts w:cs="B Nazanin" w:hint="cs"/>
          <w:rtl/>
        </w:rPr>
        <w:t xml:space="preserve"> </w:t>
      </w:r>
      <w:r w:rsidRPr="00B63873">
        <w:rPr>
          <w:rFonts w:cs="B Nazanin" w:hint="cs"/>
          <w:rtl/>
        </w:rPr>
        <w:t>بانک ................</w:t>
      </w:r>
      <w:r>
        <w:rPr>
          <w:rFonts w:cs="B Nazanin" w:hint="cs"/>
          <w:rtl/>
        </w:rPr>
        <w:t xml:space="preserve"> </w:t>
      </w:r>
      <w:r w:rsidRPr="00B63873">
        <w:rPr>
          <w:rFonts w:cs="B Nazanin" w:hint="cs"/>
          <w:rtl/>
        </w:rPr>
        <w:t>شعبه .....................</w:t>
      </w:r>
      <w:r>
        <w:rPr>
          <w:rFonts w:cs="B Nazanin" w:hint="cs"/>
          <w:rtl/>
        </w:rPr>
        <w:t xml:space="preserve"> </w:t>
      </w:r>
      <w:r w:rsidRPr="0004163C">
        <w:rPr>
          <w:rFonts w:cs="B Nazanin" w:hint="cs"/>
          <w:rtl/>
        </w:rPr>
        <w:t xml:space="preserve">کدشعبه ..................... به نام شرکت </w:t>
      </w:r>
      <w:r w:rsidR="006B3346" w:rsidRPr="0004163C">
        <w:rPr>
          <w:rFonts w:cs="B Nazanin" w:hint="cs"/>
          <w:rtl/>
        </w:rPr>
        <w:t>طرف دوم  قرارداد</w:t>
      </w:r>
      <w:r w:rsidRPr="0004163C">
        <w:rPr>
          <w:rFonts w:cs="B Nazanin" w:hint="cs"/>
          <w:rtl/>
        </w:rPr>
        <w:t xml:space="preserve"> پرداخت می</w:t>
      </w:r>
      <w:r w:rsidRPr="0004163C">
        <w:rPr>
          <w:rFonts w:cs="B Nazanin"/>
          <w:rtl/>
        </w:rPr>
        <w:softHyphen/>
      </w:r>
      <w:r w:rsidRPr="0004163C">
        <w:rPr>
          <w:rFonts w:cs="B Nazanin" w:hint="cs"/>
          <w:rtl/>
        </w:rPr>
        <w:t>گردد و پرداخت ها فقط باید از طریق واریز به شماره حساب مذکور پس از کسر کلیه کسورات قانونی باشد.</w:t>
      </w:r>
    </w:p>
    <w:p w:rsidR="00F647F8" w:rsidRPr="00B63873" w:rsidRDefault="00F647F8" w:rsidP="00B21F01">
      <w:pPr>
        <w:pStyle w:val="ListParagraph"/>
        <w:numPr>
          <w:ilvl w:val="1"/>
          <w:numId w:val="10"/>
        </w:numPr>
        <w:tabs>
          <w:tab w:val="left" w:pos="388"/>
          <w:tab w:val="left" w:pos="530"/>
        </w:tabs>
        <w:bidi/>
        <w:ind w:left="246" w:firstLine="0"/>
        <w:jc w:val="both"/>
        <w:rPr>
          <w:rFonts w:cs="B Titr"/>
          <w:b/>
          <w:bCs/>
        </w:rPr>
      </w:pPr>
      <w:r w:rsidRPr="00B63873">
        <w:rPr>
          <w:rFonts w:cs="B Nazanin" w:hint="cs"/>
          <w:rtl/>
        </w:rPr>
        <w:t>پرداخت مالیات</w:t>
      </w:r>
      <w:r>
        <w:rPr>
          <w:rFonts w:cs="B Nazanin" w:hint="cs"/>
          <w:rtl/>
        </w:rPr>
        <w:t>،</w:t>
      </w:r>
      <w:r w:rsidRPr="00B63873">
        <w:rPr>
          <w:rFonts w:cs="B Nazanin" w:hint="cs"/>
          <w:rtl/>
        </w:rPr>
        <w:t xml:space="preserve"> حق بیمه تامین اجتماعی یا بیمه بیکاری و عوارض دیگر به عهده طرف دوم خواهد بود.</w:t>
      </w:r>
    </w:p>
    <w:p w:rsidR="00F647F8" w:rsidRPr="00B63873" w:rsidRDefault="00F647F8" w:rsidP="00B21F01">
      <w:pPr>
        <w:pStyle w:val="ListParagraph"/>
        <w:numPr>
          <w:ilvl w:val="1"/>
          <w:numId w:val="10"/>
        </w:numPr>
        <w:tabs>
          <w:tab w:val="left" w:pos="388"/>
        </w:tabs>
        <w:bidi/>
        <w:ind w:left="246" w:firstLine="0"/>
        <w:jc w:val="both"/>
        <w:rPr>
          <w:rFonts w:cs="B Titr"/>
          <w:b/>
          <w:bCs/>
        </w:rPr>
      </w:pPr>
      <w:r w:rsidRPr="00B63873">
        <w:rPr>
          <w:rFonts w:cs="B Nazanin" w:hint="cs"/>
          <w:rtl/>
        </w:rPr>
        <w:lastRenderedPageBreak/>
        <w:t>از هر پرداخت به طرف دوم 5% بابت ماده 38 قانون تامین اجتماعی کسر که در حساب سپرده نزد طرف اول نگهداری می شود، استرداد 5% سپرده مذکور پس از ارائه مفاصا حساب از سازمان تامین اجتماعی توسط طرف دوم با رعایت ماده 38 و اصلاحات الحاقی به آن  و تسویه حساب کامل موضوع قرارداد ممکن خواهد بود.</w:t>
      </w:r>
    </w:p>
    <w:p w:rsidR="00F647F8" w:rsidRPr="00B63873" w:rsidRDefault="00F647F8" w:rsidP="00B21F01">
      <w:pPr>
        <w:pStyle w:val="ListParagraph"/>
        <w:numPr>
          <w:ilvl w:val="1"/>
          <w:numId w:val="10"/>
        </w:numPr>
        <w:tabs>
          <w:tab w:val="left" w:pos="388"/>
          <w:tab w:val="left" w:pos="530"/>
        </w:tabs>
        <w:bidi/>
        <w:ind w:left="246" w:firstLine="0"/>
        <w:jc w:val="both"/>
        <w:rPr>
          <w:rFonts w:cs="B Titr"/>
          <w:b/>
          <w:bCs/>
        </w:rPr>
      </w:pPr>
      <w:r w:rsidRPr="00B63873">
        <w:rPr>
          <w:rFonts w:cs="B Nazanin" w:hint="cs"/>
          <w:rtl/>
        </w:rPr>
        <w:t>صورت وضعیتهای تایید شده از سوی ناظر و طرف اول قبل از هر پرداخت به طرف دوم می بایست مورد رسیدگی و ت</w:t>
      </w:r>
      <w:r>
        <w:rPr>
          <w:rFonts w:cs="B Nazanin" w:hint="cs"/>
          <w:rtl/>
        </w:rPr>
        <w:t>ائید واحد امور مالی .................................. قرار گیرد.</w:t>
      </w:r>
    </w:p>
    <w:p w:rsidR="00F647F8" w:rsidRPr="003A3690" w:rsidRDefault="00F647F8" w:rsidP="00B21F01">
      <w:pPr>
        <w:pStyle w:val="ListParagraph"/>
        <w:numPr>
          <w:ilvl w:val="1"/>
          <w:numId w:val="10"/>
        </w:numPr>
        <w:tabs>
          <w:tab w:val="left" w:pos="388"/>
        </w:tabs>
        <w:bidi/>
        <w:ind w:left="246" w:firstLine="0"/>
        <w:jc w:val="both"/>
        <w:rPr>
          <w:rFonts w:cs="B Titr"/>
          <w:b/>
          <w:bCs/>
        </w:rPr>
      </w:pPr>
      <w:r w:rsidRPr="00B63873">
        <w:rPr>
          <w:rFonts w:cs="B Nazanin" w:hint="cs"/>
          <w:rtl/>
        </w:rPr>
        <w:t>آخرین نوبت پرداخت به طرف دوم منوط به اخذ تسویه حساب کارکنان و مفاصا حساب سازمان تامین اجتماعی و سازمان امور مالياتي و سایر مدارک مورد درخواست و تسویه حساب کامل موضوع قرارداد خواهد بود.</w:t>
      </w:r>
    </w:p>
    <w:p w:rsidR="003A3690" w:rsidRPr="00B63873" w:rsidRDefault="00AD0D63" w:rsidP="003A3690">
      <w:pPr>
        <w:pStyle w:val="ListParagraph"/>
        <w:numPr>
          <w:ilvl w:val="1"/>
          <w:numId w:val="10"/>
        </w:numPr>
        <w:tabs>
          <w:tab w:val="left" w:pos="388"/>
        </w:tabs>
        <w:bidi/>
        <w:ind w:left="246" w:firstLine="0"/>
        <w:jc w:val="both"/>
        <w:rPr>
          <w:rFonts w:cs="B Titr"/>
          <w:b/>
          <w:bCs/>
        </w:rPr>
      </w:pPr>
      <w:r>
        <w:rPr>
          <w:rFonts w:cs="B Nazanin" w:hint="cs"/>
          <w:rtl/>
        </w:rPr>
        <w:t>به مطالبات طرف دوم از طرف او</w:t>
      </w:r>
      <w:bookmarkStart w:id="0" w:name="_GoBack"/>
      <w:bookmarkEnd w:id="0"/>
      <w:r w:rsidR="003A3690">
        <w:rPr>
          <w:rFonts w:cs="B Nazanin" w:hint="cs"/>
          <w:rtl/>
        </w:rPr>
        <w:t>ل، خسارت تاخیر تعلق نمی گیرد.</w:t>
      </w:r>
    </w:p>
    <w:p w:rsidR="003D0015" w:rsidRPr="00CE2CF6" w:rsidRDefault="003D0015" w:rsidP="0091127F">
      <w:pPr>
        <w:bidi/>
        <w:ind w:right="142"/>
        <w:jc w:val="mediumKashida"/>
        <w:rPr>
          <w:rFonts w:ascii="Arial" w:hAnsi="Arial" w:cs="B Titr"/>
          <w:color w:val="000000" w:themeColor="text1"/>
          <w:rtl/>
        </w:rPr>
      </w:pPr>
      <w:r w:rsidRPr="00CE2CF6">
        <w:rPr>
          <w:rFonts w:ascii="Arial" w:hAnsi="Arial" w:cs="B Titr" w:hint="cs"/>
          <w:color w:val="000000" w:themeColor="text1"/>
          <w:rtl/>
        </w:rPr>
        <w:t xml:space="preserve">ماده </w:t>
      </w:r>
      <w:r w:rsidR="0091127F">
        <w:rPr>
          <w:rFonts w:ascii="Arial" w:hAnsi="Arial" w:cs="B Titr" w:hint="cs"/>
          <w:color w:val="000000" w:themeColor="text1"/>
          <w:rtl/>
        </w:rPr>
        <w:t xml:space="preserve">5 </w:t>
      </w:r>
      <w:r w:rsidRPr="00CE2CF6">
        <w:rPr>
          <w:rFonts w:ascii="Arial" w:hAnsi="Arial" w:cs="B Titr" w:hint="cs"/>
          <w:color w:val="000000" w:themeColor="text1"/>
          <w:rtl/>
        </w:rPr>
        <w:t>:</w:t>
      </w:r>
      <w:r w:rsidR="0091127F">
        <w:rPr>
          <w:rFonts w:ascii="Arial" w:hAnsi="Arial" w:cs="B Titr" w:hint="cs"/>
          <w:color w:val="000000" w:themeColor="text1"/>
          <w:rtl/>
        </w:rPr>
        <w:t xml:space="preserve"> </w:t>
      </w:r>
      <w:r w:rsidRPr="00CE2CF6">
        <w:rPr>
          <w:rFonts w:ascii="Arial" w:hAnsi="Arial" w:cs="B Titr" w:hint="cs"/>
          <w:color w:val="000000" w:themeColor="text1"/>
          <w:rtl/>
        </w:rPr>
        <w:t>مدت قرارداد</w:t>
      </w:r>
    </w:p>
    <w:p w:rsidR="003D0015" w:rsidRPr="0004163C" w:rsidRDefault="003D0015" w:rsidP="003A6E30">
      <w:pPr>
        <w:pStyle w:val="ListParagraph"/>
        <w:numPr>
          <w:ilvl w:val="0"/>
          <w:numId w:val="11"/>
        </w:numPr>
        <w:tabs>
          <w:tab w:val="left" w:pos="388"/>
          <w:tab w:val="left" w:pos="530"/>
        </w:tabs>
        <w:bidi/>
        <w:ind w:left="246" w:right="142" w:hanging="283"/>
        <w:jc w:val="mediumKashida"/>
        <w:rPr>
          <w:rFonts w:ascii="Arial" w:hAnsi="Arial" w:cs="B Nazanin"/>
          <w:b/>
          <w:bCs/>
          <w:rtl/>
        </w:rPr>
      </w:pPr>
      <w:r w:rsidRPr="0004163C">
        <w:rPr>
          <w:rFonts w:ascii="Arial" w:hAnsi="Arial" w:cs="B Nazanin" w:hint="cs"/>
          <w:rtl/>
        </w:rPr>
        <w:t xml:space="preserve">مدت قرارداد یکسال شمسی از تاریخ </w:t>
      </w:r>
      <w:r w:rsidR="001908E4" w:rsidRPr="0004163C">
        <w:rPr>
          <w:rFonts w:ascii="Arial" w:hAnsi="Arial" w:cs="B Nazanin" w:hint="cs"/>
          <w:rtl/>
        </w:rPr>
        <w:t>....................</w:t>
      </w:r>
      <w:r w:rsidRPr="0004163C">
        <w:rPr>
          <w:rFonts w:ascii="Arial" w:hAnsi="Arial" w:cs="B Nazanin" w:hint="cs"/>
          <w:rtl/>
        </w:rPr>
        <w:t xml:space="preserve"> لغایت  </w:t>
      </w:r>
      <w:r w:rsidR="001908E4" w:rsidRPr="0004163C">
        <w:rPr>
          <w:rFonts w:ascii="Arial" w:hAnsi="Arial" w:cs="B Nazanin" w:hint="cs"/>
          <w:rtl/>
        </w:rPr>
        <w:t>.......................</w:t>
      </w:r>
      <w:r w:rsidRPr="0004163C">
        <w:rPr>
          <w:rFonts w:ascii="Arial" w:hAnsi="Arial" w:cs="B Nazanin" w:hint="cs"/>
          <w:rtl/>
        </w:rPr>
        <w:t xml:space="preserve"> تعیین گردید که </w:t>
      </w:r>
      <w:r w:rsidR="004B5570" w:rsidRPr="0004163C">
        <w:rPr>
          <w:rFonts w:ascii="Arial" w:hAnsi="Arial" w:cs="B Nazanin" w:hint="cs"/>
          <w:rtl/>
        </w:rPr>
        <w:t>طبق توافق</w:t>
      </w:r>
      <w:r w:rsidRPr="0004163C">
        <w:rPr>
          <w:rFonts w:ascii="Arial" w:hAnsi="Arial" w:cs="B Nazanin" w:hint="cs"/>
          <w:rtl/>
        </w:rPr>
        <w:t xml:space="preserve"> طرفین </w:t>
      </w:r>
      <w:r w:rsidR="006B3346" w:rsidRPr="0004163C">
        <w:rPr>
          <w:rFonts w:ascii="Arial" w:hAnsi="Arial" w:cs="B Nazanin" w:hint="cs"/>
          <w:rtl/>
        </w:rPr>
        <w:t xml:space="preserve">با لحاظ نمودن دستورالعمل ها، وملاحظات قانونی مربوطه </w:t>
      </w:r>
      <w:r w:rsidRPr="0004163C">
        <w:rPr>
          <w:rFonts w:ascii="Arial" w:hAnsi="Arial" w:cs="B Nazanin" w:hint="cs"/>
          <w:rtl/>
        </w:rPr>
        <w:t>قابل تمدید می باشد  .</w:t>
      </w:r>
    </w:p>
    <w:p w:rsidR="001E6B04" w:rsidRDefault="003A6E30" w:rsidP="001E6B04">
      <w:pPr>
        <w:bidi/>
        <w:spacing w:after="200" w:line="276" w:lineRule="auto"/>
        <w:contextualSpacing/>
        <w:rPr>
          <w:rFonts w:cs="B Nazanin"/>
          <w:color w:val="000000"/>
          <w:rtl/>
          <w:lang w:bidi="ar-SA"/>
        </w:rPr>
      </w:pPr>
      <w:r>
        <w:rPr>
          <w:rFonts w:cs="B Nazanin" w:hint="cs"/>
          <w:b/>
          <w:bCs/>
          <w:rtl/>
          <w:lang w:bidi="ar-SA"/>
        </w:rPr>
        <w:t>تبصره 1</w:t>
      </w:r>
      <w:r w:rsidR="006D080A">
        <w:rPr>
          <w:rFonts w:cs="B Nazanin" w:hint="cs"/>
          <w:b/>
          <w:bCs/>
          <w:rtl/>
          <w:lang w:bidi="ar-SA"/>
        </w:rPr>
        <w:t xml:space="preserve"> </w:t>
      </w:r>
      <w:r w:rsidR="001E6B04" w:rsidRPr="001E6B04">
        <w:rPr>
          <w:rFonts w:cs="B Nazanin" w:hint="cs"/>
          <w:b/>
          <w:bCs/>
          <w:rtl/>
          <w:lang w:bidi="ar-SA"/>
        </w:rPr>
        <w:t>:</w:t>
      </w:r>
      <w:r w:rsidR="001E6B04">
        <w:rPr>
          <w:rFonts w:cs="B Nazanin" w:hint="cs"/>
          <w:rtl/>
          <w:lang w:bidi="ar-SA"/>
        </w:rPr>
        <w:t xml:space="preserve"> </w:t>
      </w:r>
      <w:r w:rsidR="001E6B04" w:rsidRPr="001E6B04">
        <w:rPr>
          <w:rFonts w:cs="B Nazanin" w:hint="cs"/>
          <w:rtl/>
          <w:lang w:bidi="ar-SA"/>
        </w:rPr>
        <w:t>در صورت درخواست طرف اول ، طرف دوم موظف است تا حداکثر سه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 (توضیح اینکه در انتهای قرارداد طرف دوم موظف به تحویل کامل کار به طرف دوم بعدی و یا نماینده طرف اول می باشد.)</w:t>
      </w:r>
      <w:r w:rsidR="001E6B04" w:rsidRPr="001E6B04">
        <w:rPr>
          <w:rFonts w:cs="B Nazanin"/>
          <w:rtl/>
          <w:lang w:bidi="ar-SA"/>
        </w:rPr>
        <w:t xml:space="preserve"> </w:t>
      </w:r>
    </w:p>
    <w:p w:rsidR="0032755F" w:rsidRPr="00AF583E" w:rsidRDefault="006174EF" w:rsidP="006174EF">
      <w:pPr>
        <w:widowControl w:val="0"/>
        <w:bidi/>
        <w:ind w:left="141" w:right="-567" w:hanging="141"/>
        <w:jc w:val="both"/>
        <w:rPr>
          <w:rFonts w:cs="B Titr"/>
          <w:b/>
          <w:bCs/>
          <w:rtl/>
        </w:rPr>
      </w:pPr>
      <w:r>
        <w:rPr>
          <w:rFonts w:cs="B Titr" w:hint="cs"/>
          <w:b/>
          <w:bCs/>
          <w:rtl/>
        </w:rPr>
        <w:t xml:space="preserve">ماده 6 : </w:t>
      </w:r>
      <w:r w:rsidR="0032755F" w:rsidRPr="00AF583E">
        <w:rPr>
          <w:rFonts w:cs="B Titr" w:hint="cs"/>
          <w:b/>
          <w:bCs/>
          <w:rtl/>
        </w:rPr>
        <w:t xml:space="preserve"> اسناد و مدارك قرارداد:</w:t>
      </w:r>
    </w:p>
    <w:p w:rsidR="0032755F" w:rsidRPr="00AF583E" w:rsidRDefault="0032755F" w:rsidP="0032755F">
      <w:pPr>
        <w:widowControl w:val="0"/>
        <w:bidi/>
        <w:ind w:left="141" w:hanging="141"/>
        <w:jc w:val="both"/>
        <w:rPr>
          <w:rFonts w:cs="B Nazanin"/>
          <w:rtl/>
        </w:rPr>
      </w:pPr>
      <w:r w:rsidRPr="00AF583E">
        <w:rPr>
          <w:rFonts w:cs="B Nazanin" w:hint="cs"/>
          <w:rtl/>
        </w:rPr>
        <w:t>اين قراردادشامل اسناد و مدارك زير است:</w:t>
      </w:r>
    </w:p>
    <w:p w:rsidR="0032755F" w:rsidRPr="00AF583E" w:rsidRDefault="0032755F" w:rsidP="0032755F">
      <w:pPr>
        <w:widowControl w:val="0"/>
        <w:bidi/>
        <w:ind w:left="141" w:hanging="141"/>
        <w:jc w:val="both"/>
        <w:rPr>
          <w:rFonts w:cs="B Nazanin"/>
          <w:rtl/>
        </w:rPr>
      </w:pPr>
      <w:r w:rsidRPr="00AF583E">
        <w:rPr>
          <w:rFonts w:cs="B Nazanin" w:hint="cs"/>
          <w:rtl/>
        </w:rPr>
        <w:t>الف</w:t>
      </w:r>
      <w:r w:rsidRPr="00AF583E">
        <w:rPr>
          <w:rFonts w:hint="cs"/>
          <w:rtl/>
        </w:rPr>
        <w:t>–</w:t>
      </w:r>
      <w:r w:rsidRPr="00AF583E">
        <w:rPr>
          <w:rFonts w:cs="B Nazanin" w:hint="cs"/>
          <w:rtl/>
        </w:rPr>
        <w:t xml:space="preserve"> قرارداد حاضر</w:t>
      </w:r>
    </w:p>
    <w:p w:rsidR="0032755F" w:rsidRPr="00AF583E" w:rsidRDefault="0032755F" w:rsidP="0032755F">
      <w:pPr>
        <w:widowControl w:val="0"/>
        <w:bidi/>
        <w:ind w:left="141" w:hanging="141"/>
        <w:jc w:val="both"/>
        <w:rPr>
          <w:rFonts w:cs="B Nazanin"/>
          <w:rtl/>
        </w:rPr>
      </w:pPr>
      <w:r w:rsidRPr="00AF583E">
        <w:rPr>
          <w:rFonts w:cs="B Nazanin" w:hint="cs"/>
          <w:rtl/>
        </w:rPr>
        <w:t>ب</w:t>
      </w:r>
      <w:r w:rsidRPr="00AF583E">
        <w:rPr>
          <w:rFonts w:hint="cs"/>
          <w:rtl/>
        </w:rPr>
        <w:t>–</w:t>
      </w:r>
      <w:r w:rsidRPr="00AF583E">
        <w:rPr>
          <w:rFonts w:cs="B Nazanin" w:hint="cs"/>
          <w:rtl/>
        </w:rPr>
        <w:t xml:space="preserve"> دستوركارها، صورت مجالس و هر نوع سند ديگري كه در مورد نحوه اجرای قرارداد بين طرفين قرارداد مبادله مي‌گردد.</w:t>
      </w:r>
    </w:p>
    <w:p w:rsidR="0032755F" w:rsidRPr="00171B54" w:rsidRDefault="0032755F" w:rsidP="0032755F">
      <w:pPr>
        <w:widowControl w:val="0"/>
        <w:bidi/>
        <w:ind w:left="141" w:hanging="141"/>
        <w:jc w:val="both"/>
        <w:rPr>
          <w:rFonts w:cs="B Nazanin"/>
          <w:color w:val="000000" w:themeColor="text1"/>
          <w:rtl/>
        </w:rPr>
      </w:pPr>
      <w:r w:rsidRPr="00171B54">
        <w:rPr>
          <w:rFonts w:cs="B Nazanin" w:hint="cs"/>
          <w:color w:val="000000" w:themeColor="text1"/>
          <w:rtl/>
        </w:rPr>
        <w:t>ج</w:t>
      </w:r>
      <w:r w:rsidRPr="00171B54">
        <w:rPr>
          <w:rFonts w:hint="cs"/>
          <w:color w:val="000000" w:themeColor="text1"/>
          <w:rtl/>
        </w:rPr>
        <w:t>–</w:t>
      </w:r>
      <w:r w:rsidRPr="00171B54">
        <w:rPr>
          <w:rFonts w:cs="B Nazanin" w:hint="cs"/>
          <w:color w:val="000000" w:themeColor="text1"/>
          <w:rtl/>
        </w:rPr>
        <w:t xml:space="preserve"> يك </w:t>
      </w:r>
      <w:r w:rsidR="00A8632C">
        <w:rPr>
          <w:rFonts w:cs="B Nazanin" w:hint="cs"/>
          <w:color w:val="000000" w:themeColor="text1"/>
          <w:rtl/>
        </w:rPr>
        <w:t xml:space="preserve">نسخه از صورتجلسه </w:t>
      </w:r>
      <w:r>
        <w:rPr>
          <w:rFonts w:cs="B Nazanin" w:hint="cs"/>
          <w:color w:val="000000" w:themeColor="text1"/>
          <w:rtl/>
        </w:rPr>
        <w:t xml:space="preserve">استعلام بها </w:t>
      </w:r>
      <w:r w:rsidRPr="00171B54">
        <w:rPr>
          <w:rFonts w:cs="B Nazanin" w:hint="cs"/>
          <w:color w:val="000000" w:themeColor="text1"/>
          <w:rtl/>
        </w:rPr>
        <w:t>به شماره</w:t>
      </w:r>
      <w:r>
        <w:rPr>
          <w:rFonts w:cs="B Nazanin" w:hint="cs"/>
          <w:color w:val="000000" w:themeColor="text1"/>
          <w:rtl/>
        </w:rPr>
        <w:t>..............................</w:t>
      </w:r>
      <w:r w:rsidRPr="00171B54">
        <w:rPr>
          <w:rFonts w:cs="B Nazanin" w:hint="cs"/>
          <w:color w:val="000000" w:themeColor="text1"/>
          <w:rtl/>
        </w:rPr>
        <w:t xml:space="preserve">  مورخ</w:t>
      </w:r>
      <w:r>
        <w:rPr>
          <w:rFonts w:cs="B Nazanin" w:hint="cs"/>
          <w:color w:val="000000" w:themeColor="text1"/>
          <w:rtl/>
        </w:rPr>
        <w:t xml:space="preserve"> .................................</w:t>
      </w:r>
    </w:p>
    <w:p w:rsidR="0032755F" w:rsidRPr="00496AF1" w:rsidRDefault="0032755F" w:rsidP="0032755F">
      <w:pPr>
        <w:widowControl w:val="0"/>
        <w:bidi/>
        <w:ind w:left="141" w:hanging="141"/>
        <w:jc w:val="both"/>
        <w:rPr>
          <w:rFonts w:cs="B Nazanin"/>
          <w:color w:val="000000" w:themeColor="text1"/>
          <w:rtl/>
        </w:rPr>
      </w:pPr>
      <w:r w:rsidRPr="00496AF1">
        <w:rPr>
          <w:rFonts w:cs="B Nazanin" w:hint="cs"/>
          <w:color w:val="000000" w:themeColor="text1"/>
          <w:rtl/>
        </w:rPr>
        <w:t xml:space="preserve">د- يك نسخه از گواهي نامه  تعیین صلاحيت </w:t>
      </w:r>
      <w:r>
        <w:rPr>
          <w:rFonts w:cs="B Nazanin" w:hint="cs"/>
          <w:color w:val="000000" w:themeColor="text1"/>
          <w:rtl/>
        </w:rPr>
        <w:t xml:space="preserve"> / پروانه فعالیت به شماره .................. مورخ .......................</w:t>
      </w:r>
    </w:p>
    <w:p w:rsidR="0032755F" w:rsidRPr="0004163C" w:rsidRDefault="0032755F" w:rsidP="004B5570">
      <w:pPr>
        <w:widowControl w:val="0"/>
        <w:bidi/>
        <w:ind w:left="141" w:hanging="141"/>
        <w:jc w:val="both"/>
        <w:rPr>
          <w:rFonts w:cs="B Nazanin"/>
          <w:rtl/>
        </w:rPr>
      </w:pPr>
      <w:r w:rsidRPr="00C26519">
        <w:rPr>
          <w:rFonts w:cs="B Nazanin" w:hint="cs"/>
          <w:color w:val="000000" w:themeColor="text1"/>
          <w:rtl/>
        </w:rPr>
        <w:t>ه</w:t>
      </w:r>
      <w:r w:rsidRPr="00C26519">
        <w:rPr>
          <w:rFonts w:hint="cs"/>
          <w:color w:val="000000" w:themeColor="text1"/>
          <w:rtl/>
        </w:rPr>
        <w:t>–</w:t>
      </w:r>
      <w:r w:rsidRPr="00C26519">
        <w:rPr>
          <w:rFonts w:cs="B Nazanin" w:hint="cs"/>
          <w:color w:val="000000" w:themeColor="text1"/>
          <w:rtl/>
        </w:rPr>
        <w:t xml:space="preserve"> يك نسخه از کپی برابراصل مدارک شرکت شامل :آگهی تاسیس،آگهی تغییر(درصورت داشتن تغییر)، اساسنامه شرکت، گواهی </w:t>
      </w:r>
      <w:r w:rsidRPr="0004163C">
        <w:rPr>
          <w:rFonts w:cs="B Nazanin" w:hint="cs"/>
          <w:rtl/>
        </w:rPr>
        <w:t>تاییدصلاحیت ،</w:t>
      </w:r>
      <w:r w:rsidR="00E750F8" w:rsidRPr="0004163C">
        <w:rPr>
          <w:rFonts w:cs="B Nazanin" w:hint="cs"/>
          <w:rtl/>
        </w:rPr>
        <w:t xml:space="preserve">گواهی تأیید صلاحیت ایمنی کار </w:t>
      </w:r>
      <w:r w:rsidRPr="0004163C">
        <w:rPr>
          <w:rFonts w:cs="B Nazanin" w:hint="cs"/>
          <w:rtl/>
        </w:rPr>
        <w:t>کپی شناسنامه و کارت ملی افرادی که قرارداد را امضا می کنند.</w:t>
      </w:r>
    </w:p>
    <w:p w:rsidR="003D0015" w:rsidRPr="00CE2CF6" w:rsidRDefault="003D0015" w:rsidP="006174EF">
      <w:pPr>
        <w:bidi/>
        <w:ind w:right="142"/>
        <w:jc w:val="mediumKashida"/>
        <w:rPr>
          <w:rFonts w:cs="B Titr"/>
          <w:b/>
          <w:bCs/>
          <w:color w:val="000000" w:themeColor="text1"/>
        </w:rPr>
      </w:pPr>
      <w:r w:rsidRPr="00CE2CF6">
        <w:rPr>
          <w:rFonts w:cs="B Titr" w:hint="cs"/>
          <w:b/>
          <w:bCs/>
          <w:color w:val="000000" w:themeColor="text1"/>
          <w:rtl/>
        </w:rPr>
        <w:t xml:space="preserve">ماده </w:t>
      </w:r>
      <w:r w:rsidR="006174EF">
        <w:rPr>
          <w:rFonts w:cs="B Titr" w:hint="cs"/>
          <w:b/>
          <w:bCs/>
          <w:color w:val="000000" w:themeColor="text1"/>
          <w:rtl/>
        </w:rPr>
        <w:t>7</w:t>
      </w:r>
      <w:r w:rsidRPr="00CE2CF6">
        <w:rPr>
          <w:rFonts w:cs="B Titr" w:hint="cs"/>
          <w:b/>
          <w:bCs/>
          <w:color w:val="000000" w:themeColor="text1"/>
          <w:rtl/>
        </w:rPr>
        <w:t xml:space="preserve"> : تعهدات طرف اول</w:t>
      </w:r>
    </w:p>
    <w:p w:rsidR="003D0015" w:rsidRDefault="003D0015" w:rsidP="00904166">
      <w:pPr>
        <w:pStyle w:val="ListParagraph"/>
        <w:numPr>
          <w:ilvl w:val="0"/>
          <w:numId w:val="12"/>
        </w:numPr>
        <w:bidi/>
        <w:ind w:right="142"/>
        <w:jc w:val="mediumKashida"/>
        <w:rPr>
          <w:rFonts w:cs="B Nazanin"/>
          <w:color w:val="000000" w:themeColor="text1"/>
        </w:rPr>
      </w:pPr>
      <w:r w:rsidRPr="00904166">
        <w:rPr>
          <w:rFonts w:cs="B Nazanin" w:hint="cs"/>
          <w:color w:val="000000" w:themeColor="text1"/>
          <w:rtl/>
        </w:rPr>
        <w:t>ارسال معرفی نامه کتبی در خصوص  اسکان دانشجویان در مجتمع خوابگاهی مذکور  با معرفی صاحب امضاء</w:t>
      </w:r>
    </w:p>
    <w:p w:rsidR="003D0015" w:rsidRDefault="003D0015" w:rsidP="00904166">
      <w:pPr>
        <w:pStyle w:val="ListParagraph"/>
        <w:numPr>
          <w:ilvl w:val="0"/>
          <w:numId w:val="12"/>
        </w:numPr>
        <w:bidi/>
        <w:ind w:right="142"/>
        <w:jc w:val="mediumKashida"/>
        <w:rPr>
          <w:rFonts w:cs="B Nazanin"/>
          <w:color w:val="000000" w:themeColor="text1"/>
        </w:rPr>
      </w:pPr>
      <w:r w:rsidRPr="00904166">
        <w:rPr>
          <w:rFonts w:cs="B Nazanin" w:hint="cs"/>
          <w:color w:val="000000" w:themeColor="text1"/>
          <w:rtl/>
        </w:rPr>
        <w:t xml:space="preserve">ابلاغ آیین نامه ها ،دستورالعملها، بخشنامه های مربوط به خوابگاه دانشجویی دانشگاه به </w:t>
      </w:r>
      <w:r w:rsidRPr="00904166">
        <w:rPr>
          <w:rFonts w:ascii="Arial" w:hAnsi="Arial" w:cs="B Nazanin" w:hint="cs"/>
          <w:color w:val="000000" w:themeColor="text1"/>
          <w:rtl/>
        </w:rPr>
        <w:t>طرف دوم</w:t>
      </w:r>
      <w:r w:rsidRPr="00904166">
        <w:rPr>
          <w:rFonts w:cs="B Nazanin" w:hint="cs"/>
          <w:color w:val="000000" w:themeColor="text1"/>
          <w:rtl/>
        </w:rPr>
        <w:t xml:space="preserve"> و تحویل آن</w:t>
      </w:r>
    </w:p>
    <w:p w:rsidR="003D0015" w:rsidRDefault="003D0015" w:rsidP="007405C6">
      <w:pPr>
        <w:pStyle w:val="ListParagraph"/>
        <w:numPr>
          <w:ilvl w:val="0"/>
          <w:numId w:val="12"/>
        </w:numPr>
        <w:bidi/>
        <w:ind w:right="142"/>
        <w:jc w:val="mediumKashida"/>
        <w:rPr>
          <w:rFonts w:cs="B Nazanin"/>
          <w:color w:val="000000" w:themeColor="text1"/>
        </w:rPr>
      </w:pPr>
      <w:r w:rsidRPr="00904166">
        <w:rPr>
          <w:rFonts w:cs="B Nazanin" w:hint="cs"/>
          <w:color w:val="000000" w:themeColor="text1"/>
          <w:rtl/>
        </w:rPr>
        <w:t xml:space="preserve">پرداخت مبلغ تعیین شده مندرج در قرارداد پس از </w:t>
      </w:r>
      <w:r w:rsidR="007405C6">
        <w:rPr>
          <w:rFonts w:cs="B Nazanin" w:hint="cs"/>
          <w:color w:val="000000" w:themeColor="text1"/>
          <w:rtl/>
        </w:rPr>
        <w:t xml:space="preserve">تائید ناظر یا ناطرین قرارداد و </w:t>
      </w:r>
      <w:r w:rsidRPr="00904166">
        <w:rPr>
          <w:rFonts w:cs="B Nazanin" w:hint="cs"/>
          <w:color w:val="000000" w:themeColor="text1"/>
          <w:rtl/>
        </w:rPr>
        <w:t>کسر کلیه کسورات قانونی و انجام مفاد قرارداد .</w:t>
      </w:r>
    </w:p>
    <w:p w:rsidR="003D0015" w:rsidRDefault="003D0015" w:rsidP="00904166">
      <w:pPr>
        <w:pStyle w:val="ListParagraph"/>
        <w:numPr>
          <w:ilvl w:val="0"/>
          <w:numId w:val="12"/>
        </w:numPr>
        <w:bidi/>
        <w:ind w:right="142"/>
        <w:jc w:val="mediumKashida"/>
        <w:rPr>
          <w:rFonts w:cs="B Nazanin"/>
          <w:color w:val="000000" w:themeColor="text1"/>
        </w:rPr>
      </w:pPr>
      <w:r w:rsidRPr="00904166">
        <w:rPr>
          <w:rFonts w:cs="B Nazanin" w:hint="cs"/>
          <w:color w:val="000000" w:themeColor="text1"/>
          <w:rtl/>
        </w:rPr>
        <w:t>رسیدگی و پاسخگویی درخواستها و شکایات طرف دوم در روند اجرای مفاد قرارداد و پاسخ به مراسلات</w:t>
      </w:r>
    </w:p>
    <w:p w:rsidR="003D0015" w:rsidRDefault="003D0015" w:rsidP="00904166">
      <w:pPr>
        <w:pStyle w:val="ListParagraph"/>
        <w:numPr>
          <w:ilvl w:val="0"/>
          <w:numId w:val="12"/>
        </w:numPr>
        <w:bidi/>
        <w:ind w:right="142"/>
        <w:jc w:val="mediumKashida"/>
        <w:rPr>
          <w:rFonts w:cs="B Nazanin"/>
          <w:color w:val="000000" w:themeColor="text1"/>
        </w:rPr>
      </w:pPr>
      <w:r w:rsidRPr="00904166">
        <w:rPr>
          <w:rFonts w:cs="B Nazanin" w:hint="cs"/>
          <w:color w:val="000000" w:themeColor="text1"/>
          <w:rtl/>
        </w:rPr>
        <w:t>معرفی نماینده تام الاختیار و معرفی صاحبان امضاء به طرف دوم جهت تشریفات اداری و در راستای عمل به مفاد قرارداد</w:t>
      </w:r>
    </w:p>
    <w:p w:rsidR="00904166" w:rsidRDefault="00904166" w:rsidP="00904166">
      <w:pPr>
        <w:pStyle w:val="ListParagraph"/>
        <w:numPr>
          <w:ilvl w:val="0"/>
          <w:numId w:val="12"/>
        </w:numPr>
        <w:bidi/>
        <w:ind w:right="142"/>
        <w:jc w:val="mediumKashida"/>
        <w:rPr>
          <w:rFonts w:cs="B Nazanin"/>
          <w:color w:val="000000" w:themeColor="text1"/>
        </w:rPr>
      </w:pPr>
      <w:r w:rsidRPr="00904166">
        <w:rPr>
          <w:rFonts w:cs="B Nazanin" w:hint="cs"/>
          <w:rtl/>
        </w:rPr>
        <w:t>طرف اول مجاز است براي فسخ قرارداد، حداقل يك ماه قبل از فسخ موضوع را كتباً به طرف دوم اطلاع دهد</w:t>
      </w:r>
    </w:p>
    <w:p w:rsidR="00904166" w:rsidRDefault="004D6489" w:rsidP="00904166">
      <w:pPr>
        <w:pStyle w:val="ListParagraph"/>
        <w:numPr>
          <w:ilvl w:val="0"/>
          <w:numId w:val="12"/>
        </w:numPr>
        <w:bidi/>
        <w:ind w:right="142"/>
        <w:jc w:val="mediumKashida"/>
        <w:rPr>
          <w:rFonts w:cs="B Nazanin"/>
          <w:color w:val="000000" w:themeColor="text1"/>
        </w:rPr>
      </w:pPr>
      <w:r>
        <w:rPr>
          <w:rFonts w:cs="B Nazanin" w:hint="cs"/>
          <w:color w:val="000000"/>
          <w:rtl/>
        </w:rPr>
        <w:lastRenderedPageBreak/>
        <w:t xml:space="preserve">مدیریت </w:t>
      </w:r>
      <w:r w:rsidRPr="004D6489">
        <w:rPr>
          <w:rFonts w:cs="B Nazanin" w:hint="cs"/>
          <w:color w:val="000000"/>
          <w:rtl/>
        </w:rPr>
        <w:t>طرف اول</w:t>
      </w:r>
      <w:r>
        <w:rPr>
          <w:rFonts w:cs="B Nazanin" w:hint="cs"/>
          <w:color w:val="000000"/>
          <w:rtl/>
        </w:rPr>
        <w:t xml:space="preserve"> می بایست پس از بررسی های لازم در خصوص پرسنل بکارگیری شده توسط </w:t>
      </w:r>
      <w:r w:rsidRPr="004D6489">
        <w:rPr>
          <w:rFonts w:cs="B Nazanin" w:hint="cs"/>
          <w:color w:val="000000"/>
          <w:rtl/>
        </w:rPr>
        <w:t>طرف دوم</w:t>
      </w:r>
      <w:r>
        <w:rPr>
          <w:rFonts w:cs="B Nazanin" w:hint="cs"/>
          <w:color w:val="000000"/>
          <w:rtl/>
        </w:rPr>
        <w:t xml:space="preserve"> ،ظرف مدت 10 روز کاری پس از انعقاد قرارداد، پرسنل شرکت (</w:t>
      </w:r>
      <w:r w:rsidRPr="004D6489">
        <w:rPr>
          <w:rFonts w:cs="B Nazanin" w:hint="cs"/>
          <w:color w:val="000000"/>
          <w:rtl/>
        </w:rPr>
        <w:t>طرف دوم</w:t>
      </w:r>
      <w:r>
        <w:rPr>
          <w:rFonts w:cs="B Nazanin" w:hint="cs"/>
          <w:color w:val="000000"/>
          <w:rtl/>
        </w:rPr>
        <w:t xml:space="preserve"> قرارداد) را به مدیریت هسته گزینش دانشگاه جهت اخذ تائیدیه صلاحیت، معرفی نماید</w:t>
      </w:r>
    </w:p>
    <w:p w:rsidR="00196C83" w:rsidRPr="00904166" w:rsidRDefault="00196C83" w:rsidP="00196C83">
      <w:pPr>
        <w:pStyle w:val="ListParagraph"/>
        <w:numPr>
          <w:ilvl w:val="0"/>
          <w:numId w:val="12"/>
        </w:numPr>
        <w:bidi/>
        <w:ind w:right="142"/>
        <w:jc w:val="mediumKashida"/>
        <w:rPr>
          <w:rFonts w:cs="B Nazanin"/>
          <w:color w:val="000000" w:themeColor="text1"/>
          <w:rtl/>
        </w:rPr>
      </w:pPr>
      <w:r>
        <w:rPr>
          <w:rFonts w:cs="B Nazanin" w:hint="cs"/>
          <w:color w:val="000000" w:themeColor="text1"/>
          <w:rtl/>
        </w:rPr>
        <w:t>مدیریت طرف اول می بایست پس از بررسی های لازم در خصوص پرسنل بکارگیری شده توسط پیمانکار، ظرف مدت 10 روز کاری پس از انعقاد قرارداد ، پرسنل شرکت (طرف دوم قرارداد) را به مدیریت حراست دانشگاه جهت تکمیل فرم اخذ تاییدیه صلاحیت، معرفی نماید.</w:t>
      </w:r>
    </w:p>
    <w:p w:rsidR="003D0015" w:rsidRPr="00CE2CF6" w:rsidRDefault="003D0015" w:rsidP="006174EF">
      <w:pPr>
        <w:bidi/>
        <w:ind w:right="142"/>
        <w:jc w:val="mediumKashida"/>
        <w:rPr>
          <w:rFonts w:ascii="Arial" w:hAnsi="Arial" w:cs="B Titr"/>
          <w:color w:val="000000" w:themeColor="text1"/>
          <w:rtl/>
        </w:rPr>
      </w:pPr>
      <w:r w:rsidRPr="00CE2CF6">
        <w:rPr>
          <w:rFonts w:ascii="Arial" w:hAnsi="Arial" w:cs="B Titr" w:hint="cs"/>
          <w:color w:val="000000" w:themeColor="text1"/>
          <w:rtl/>
        </w:rPr>
        <w:t xml:space="preserve">ماده </w:t>
      </w:r>
      <w:r w:rsidR="006174EF">
        <w:rPr>
          <w:rFonts w:ascii="Arial" w:hAnsi="Arial" w:cs="B Titr" w:hint="cs"/>
          <w:color w:val="000000" w:themeColor="text1"/>
          <w:rtl/>
        </w:rPr>
        <w:t>8</w:t>
      </w:r>
      <w:r w:rsidRPr="00CE2CF6">
        <w:rPr>
          <w:rFonts w:ascii="Arial" w:hAnsi="Arial" w:cs="B Titr" w:hint="cs"/>
          <w:color w:val="000000" w:themeColor="text1"/>
          <w:rtl/>
        </w:rPr>
        <w:t>:</w:t>
      </w:r>
      <w:r w:rsidR="00175F0E">
        <w:rPr>
          <w:rFonts w:ascii="Arial" w:hAnsi="Arial" w:cs="B Titr" w:hint="cs"/>
          <w:color w:val="000000" w:themeColor="text1"/>
          <w:rtl/>
        </w:rPr>
        <w:t xml:space="preserve"> </w:t>
      </w:r>
      <w:r w:rsidRPr="00CE2CF6">
        <w:rPr>
          <w:rFonts w:ascii="Arial" w:hAnsi="Arial" w:cs="B Titr" w:hint="cs"/>
          <w:color w:val="000000" w:themeColor="text1"/>
          <w:rtl/>
        </w:rPr>
        <w:t>تعهدات طرف دوم :</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طرف دوم با اطلاع و آگاهی کامل از مفاد قرارداد اقرار دارد که امکانات و توانایی اجرای کامل مفاد قرارداد را در طول مدت قرارداد داشته و مجوز لازم در جهت اجرای موضوع قرارداد را دارد و متعهد به ارائه آن قبل از انعقاد این قرارداد می باشد. در صورت تخلف ، ضمانت نامه  های ماخوذه ضبط ، قرارداد منفسخ و تمامی خسارات وارده به تشخیص طرف اول از طرف دوم اخذ خواهد شد</w:t>
      </w:r>
      <w:r w:rsidRPr="00AE47D9">
        <w:rPr>
          <w:rFonts w:ascii="Arial" w:hAnsi="Arial" w:cs="B Nazanin" w:hint="cs"/>
          <w:b/>
          <w:bCs/>
          <w:color w:val="000000" w:themeColor="text1"/>
          <w:rtl/>
        </w:rPr>
        <w:t>.</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تهیه کلیه تجهیزات و ملزومات مرتبط با اجرای مفاد این قرارداد بعهده طرف دوم است.</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طرف دوم و عوامل او مکلف به رعایت شئونات اسلامی و اخلاقی و دستورات ،آئین نامه ها_ بخشنامه ها و مقررات دانشگاه می باشند.</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طرف دوم ضمن اسقاط کافه خیارات ،کلیه اسناد ضمائم و مفاد قرارداد را مطالعه نموده و از مفاد آن کاملا و جزئا اطلاع حاصل نموده است همچنین از مشخصات ماهیت عملیات موضوع قرارداد مقتضیات آن کاملا آگاه و مطلع بوده و بطور خلاصه طرف دوم تایید می نماید که هنگام امضاء قرارداد مطالعات کافی بعمل آورده و هیچ نکته ای باقی نمانده است که بعدا بتواند در مورد آن مستند به جهل خود گردد و از هیچ بابت حق در خواست اضافه پرداختی نخواهد داشت. </w:t>
      </w:r>
      <w:r w:rsidRPr="00AE47D9">
        <w:rPr>
          <w:rFonts w:ascii="Arial" w:hAnsi="Arial" w:cs="B Nazanin" w:hint="cs"/>
          <w:b/>
          <w:bCs/>
          <w:color w:val="000000" w:themeColor="text1"/>
          <w:rtl/>
        </w:rPr>
        <w:t xml:space="preserve">ضمناً </w:t>
      </w:r>
      <w:r w:rsidRPr="00AE47D9">
        <w:rPr>
          <w:rFonts w:ascii="Arial" w:hAnsi="Arial" w:cs="B Nazanin" w:hint="cs"/>
          <w:color w:val="000000" w:themeColor="text1"/>
          <w:rtl/>
        </w:rPr>
        <w:t>طرف دوم مکلف است تجهیزات و امکانات خود یا حسب مورد نحوه ارائه خدمات موضوع قرارداد را در اسرع وقت حداکثر ظرف مدت 48ساعت</w:t>
      </w:r>
      <w:r w:rsidRPr="00AE47D9">
        <w:rPr>
          <w:rFonts w:ascii="Arial" w:hAnsi="Arial" w:cs="B Nazanin"/>
          <w:color w:val="000000" w:themeColor="text1"/>
        </w:rPr>
        <w:t xml:space="preserve"> </w:t>
      </w:r>
      <w:r w:rsidRPr="00AE47D9">
        <w:rPr>
          <w:rFonts w:ascii="Arial" w:hAnsi="Arial" w:cs="B Nazanin" w:hint="cs"/>
          <w:color w:val="000000" w:themeColor="text1"/>
          <w:rtl/>
        </w:rPr>
        <w:t>پس از ابلاغ کتبی طرف اول طبق نظر ایشان یا نماینده وی در چارچوب موضوع قرارداد و در مدت معین شده تکمیل و اصلاح نماید بدون آنکه بدین مناسبت ادعای خسارت یا وجه اضافی از طرف اول نماید. در غیر اینصورت به ازاء هر روز تاخیر مکلف به پرداخت</w:t>
      </w:r>
      <w:r w:rsidR="001908E4" w:rsidRPr="00AE47D9">
        <w:rPr>
          <w:rFonts w:ascii="Arial" w:hAnsi="Arial" w:cs="B Nazanin" w:hint="cs"/>
          <w:color w:val="000000" w:themeColor="text1"/>
          <w:rtl/>
        </w:rPr>
        <w:t>.......................</w:t>
      </w:r>
      <w:r w:rsidR="00C22E4D" w:rsidRPr="00AE47D9">
        <w:rPr>
          <w:rFonts w:ascii="Arial" w:hAnsi="Arial" w:cs="B Nazanin" w:hint="cs"/>
          <w:color w:val="000000" w:themeColor="text1"/>
          <w:rtl/>
        </w:rPr>
        <w:t xml:space="preserve">ريال </w:t>
      </w:r>
      <w:r w:rsidRPr="00AE47D9">
        <w:rPr>
          <w:rFonts w:ascii="Arial" w:hAnsi="Arial" w:cs="B Nazanin" w:hint="cs"/>
          <w:color w:val="000000" w:themeColor="text1"/>
          <w:rtl/>
        </w:rPr>
        <w:t xml:space="preserve">عنوان وجه التزام به </w:t>
      </w:r>
      <w:r w:rsidR="001466EC" w:rsidRPr="00AE47D9">
        <w:rPr>
          <w:rFonts w:ascii="Arial" w:hAnsi="Arial" w:cs="B Nazanin" w:hint="cs"/>
          <w:color w:val="000000" w:themeColor="text1"/>
          <w:rtl/>
        </w:rPr>
        <w:t>معاونت دانشجویی و فرهنگی</w:t>
      </w:r>
      <w:r w:rsidRPr="00AE47D9">
        <w:rPr>
          <w:rFonts w:ascii="Arial" w:hAnsi="Arial" w:cs="B Nazanin" w:hint="cs"/>
          <w:color w:val="000000" w:themeColor="text1"/>
          <w:rtl/>
        </w:rPr>
        <w:t xml:space="preserve"> می باشد. این جریمه بدل اصل تعهد نبوده و طرف دوم را از اجرای تعهداتش به شرح این قرارداد بری نمی سازد. دانشگاه می تواند خسارت تاخیر در انجام تعهدات را از صورتحساب طرف دوم کسر نماید. طرف دوم با آگاهی از موضوع حق هر گونه اعتراض را از خود ساقط نمود.</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طرف دوم متعهد می شود که نحوه اجرای قرارداد دقیقا طبق شرایط کار و شرایط اعلام شده و منضمات قرارداد انجام پذیرد. در غیر این صورت ظرف مدتی که طرف اول اعلام خواهد نمود ،از تاریخ ابلاغ کتبی با هزینه خود مبادرت به اصلاح کار نماید </w:t>
      </w:r>
      <w:r w:rsidRPr="00AE47D9">
        <w:rPr>
          <w:rFonts w:ascii="Arial" w:hAnsi="Arial" w:cs="B Nazanin" w:hint="cs"/>
          <w:b/>
          <w:bCs/>
          <w:color w:val="000000" w:themeColor="text1"/>
          <w:rtl/>
        </w:rPr>
        <w:t>و طرف دوم موظف است تمامی هزینه ها را بدون حق هرگونه اعتراضی پرداخت نماید.</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تامین </w:t>
      </w:r>
      <w:r w:rsidR="001908E4" w:rsidRPr="00AE47D9">
        <w:rPr>
          <w:rFonts w:ascii="Arial" w:hAnsi="Arial" w:cs="B Nazanin" w:hint="cs"/>
          <w:color w:val="000000" w:themeColor="text1"/>
          <w:rtl/>
        </w:rPr>
        <w:t>...........</w:t>
      </w:r>
      <w:r w:rsidR="00884313" w:rsidRPr="00AE47D9">
        <w:rPr>
          <w:rFonts w:ascii="Arial" w:hAnsi="Arial" w:cs="B Nazanin" w:hint="cs"/>
          <w:color w:val="000000" w:themeColor="text1"/>
          <w:rtl/>
        </w:rPr>
        <w:t>نفر نیروی کارشناس خانم</w:t>
      </w:r>
      <w:r w:rsidR="001908E4" w:rsidRPr="00AE47D9">
        <w:rPr>
          <w:rFonts w:ascii="Arial" w:hAnsi="Arial" w:cs="B Nazanin" w:hint="cs"/>
          <w:color w:val="000000" w:themeColor="text1"/>
          <w:rtl/>
        </w:rPr>
        <w:t>/آقا</w:t>
      </w:r>
      <w:r w:rsidRPr="00AE47D9">
        <w:rPr>
          <w:rFonts w:ascii="Arial" w:hAnsi="Arial" w:cs="B Nazanin" w:hint="cs"/>
          <w:color w:val="000000" w:themeColor="text1"/>
          <w:rtl/>
        </w:rPr>
        <w:t xml:space="preserve"> در داخل مجتمع  خوابگاهی بعنوان ناظم خوابگاه که مورد تایید </w:t>
      </w:r>
      <w:r w:rsidR="001466EC" w:rsidRPr="00AE47D9">
        <w:rPr>
          <w:rFonts w:ascii="Arial" w:hAnsi="Arial" w:cs="B Nazanin" w:hint="cs"/>
          <w:color w:val="000000" w:themeColor="text1"/>
          <w:rtl/>
        </w:rPr>
        <w:t>معاونت دانشجویی و فرهنگی</w:t>
      </w:r>
      <w:r w:rsidRPr="00AE47D9">
        <w:rPr>
          <w:rFonts w:ascii="Arial" w:hAnsi="Arial" w:cs="B Nazanin" w:hint="cs"/>
          <w:color w:val="000000" w:themeColor="text1"/>
          <w:rtl/>
        </w:rPr>
        <w:t xml:space="preserve"> قرار گرفته است که حضور </w:t>
      </w:r>
      <w:r w:rsidR="001466EC" w:rsidRPr="00AE47D9">
        <w:rPr>
          <w:rFonts w:ascii="Arial" w:hAnsi="Arial" w:cs="B Nazanin" w:hint="cs"/>
          <w:color w:val="000000" w:themeColor="text1"/>
          <w:rtl/>
        </w:rPr>
        <w:t>دو</w:t>
      </w:r>
      <w:r w:rsidRPr="00AE47D9">
        <w:rPr>
          <w:rFonts w:ascii="Arial" w:hAnsi="Arial" w:cs="B Nazanin" w:hint="cs"/>
          <w:color w:val="000000" w:themeColor="text1"/>
          <w:rtl/>
        </w:rPr>
        <w:t xml:space="preserve"> نفر  از نیروهای کارشناسی در هر 24 ساعت شبانه روز در دفتر خوابگاه جهت اجرا وظایف و دستورالعمل صادره از سوی </w:t>
      </w:r>
      <w:r w:rsidR="001466EC" w:rsidRPr="00AE47D9">
        <w:rPr>
          <w:rFonts w:ascii="Arial" w:hAnsi="Arial" w:cs="B Nazanin" w:hint="cs"/>
          <w:color w:val="000000" w:themeColor="text1"/>
          <w:rtl/>
        </w:rPr>
        <w:t>معاونت دانشجویی و فرهنگی</w:t>
      </w:r>
      <w:r w:rsidRPr="00AE47D9">
        <w:rPr>
          <w:rFonts w:ascii="Arial" w:hAnsi="Arial" w:cs="B Nazanin" w:hint="cs"/>
          <w:color w:val="000000" w:themeColor="text1"/>
          <w:rtl/>
        </w:rPr>
        <w:t>( اجری مقررات، انجام هماهنگی های لازم ، تدوین گزارشات ، اسکان دانشجویان، رسیدگی به مشکلات دانشجویان و اطلاع به طرف اول ) الزامی می باشد.</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تأمین </w:t>
      </w:r>
      <w:r w:rsidR="001908E4" w:rsidRPr="00AE47D9">
        <w:rPr>
          <w:rFonts w:ascii="Arial" w:hAnsi="Arial" w:cs="B Nazanin" w:hint="cs"/>
          <w:color w:val="000000" w:themeColor="text1"/>
          <w:rtl/>
        </w:rPr>
        <w:t>........</w:t>
      </w:r>
      <w:r w:rsidRPr="00AE47D9">
        <w:rPr>
          <w:rFonts w:ascii="Arial" w:hAnsi="Arial" w:cs="B Nazanin" w:hint="cs"/>
          <w:color w:val="000000" w:themeColor="text1"/>
          <w:rtl/>
        </w:rPr>
        <w:t xml:space="preserve"> نفر نیروی خدمات  جهت امور نظافتی و خدماتی  روزانه مطابق چک لیست نظافتی پیوست قرارداد و جابه جایی اموال خوابگاه </w:t>
      </w:r>
    </w:p>
    <w:p w:rsidR="003D0015" w:rsidRDefault="003D0015" w:rsidP="00AE47D9">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تامین مواد مصرفی شوینده و نظافتی خوابگاه  (با تایید نوع و مقدار توسط معاونت فرهنگی و دانشجویی)   و همچنین وسایل اداری مرتبط با موضوع کار  بر عهده طرف دوم می باشد  </w:t>
      </w:r>
    </w:p>
    <w:p w:rsidR="003D0015" w:rsidRDefault="003D0015" w:rsidP="00311F15">
      <w:pPr>
        <w:pStyle w:val="ListParagraph"/>
        <w:numPr>
          <w:ilvl w:val="0"/>
          <w:numId w:val="13"/>
        </w:numPr>
        <w:bidi/>
        <w:ind w:right="-1"/>
        <w:jc w:val="mediumKashida"/>
        <w:rPr>
          <w:rFonts w:ascii="Arial" w:hAnsi="Arial" w:cs="B Nazanin"/>
          <w:color w:val="000000" w:themeColor="text1"/>
        </w:rPr>
      </w:pPr>
      <w:r w:rsidRPr="00AE47D9">
        <w:rPr>
          <w:rFonts w:ascii="Arial" w:hAnsi="Arial" w:cs="B Nazanin" w:hint="cs"/>
          <w:color w:val="000000" w:themeColor="text1"/>
          <w:rtl/>
        </w:rPr>
        <w:lastRenderedPageBreak/>
        <w:t xml:space="preserve">پرداخت قبوض خطوط  تلفن دفتر خوابگاه </w:t>
      </w:r>
      <w:r w:rsidRPr="00AE47D9">
        <w:rPr>
          <w:rFonts w:cs="B Nazanin" w:hint="cs"/>
          <w:color w:val="000000" w:themeColor="text1"/>
          <w:rtl/>
        </w:rPr>
        <w:t xml:space="preserve">و هزینه های آب، برق و گاز خوابگاه با </w:t>
      </w:r>
      <w:r w:rsidR="00311F15">
        <w:rPr>
          <w:rFonts w:ascii="Arial" w:hAnsi="Arial" w:cs="B Nazanin" w:hint="cs"/>
          <w:color w:val="000000" w:themeColor="text1"/>
          <w:rtl/>
        </w:rPr>
        <w:t>طرف دوم</w:t>
      </w:r>
      <w:r w:rsidRPr="00AE47D9">
        <w:rPr>
          <w:rFonts w:ascii="Arial" w:hAnsi="Arial" w:cs="B Nazanin" w:hint="cs"/>
          <w:color w:val="000000" w:themeColor="text1"/>
          <w:rtl/>
        </w:rPr>
        <w:t xml:space="preserve"> می باشد.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اجرای مقررات انضباطی بر اساس دستورالعمل صادره از سوی </w:t>
      </w:r>
      <w:r w:rsidRPr="00AE47D9">
        <w:rPr>
          <w:rFonts w:ascii="Arial" w:hAnsi="Arial" w:cs="B Nazanin" w:hint="cs"/>
          <w:b/>
          <w:bCs/>
          <w:color w:val="000000" w:themeColor="text1"/>
          <w:rtl/>
        </w:rPr>
        <w:t>طرف اول می باشد.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ascii="Arial" w:hAnsi="Arial" w:cs="B Nazanin" w:hint="cs"/>
          <w:color w:val="000000" w:themeColor="text1"/>
          <w:rtl/>
        </w:rPr>
        <w:t>ارسال گزارش کار روزانه دفتر خوابگاه  و  سایر گزارشهای ضروری به اداره خوابگاهها در صورت لزوم</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ascii="Arial" w:hAnsi="Arial" w:cs="B Nazanin" w:hint="cs"/>
          <w:color w:val="000000" w:themeColor="text1"/>
          <w:rtl/>
        </w:rPr>
        <w:t>طرف دوم متعهد می گردد که خدمات ارائه شده استاندارد و بر اساس اصول مربوط باشد. در غیر اینصورت مسئولیت خسارت وارده از هر حیث متوجه طرف دوم بوده و حق هیچگونه اعتراضی نخواهد داشت و کلیه هزینه ها و خسارات وارده از مطالبات طرف دوم و تضمین های موجود کسر خواهد گردید ودر همه حال در صورت بروز هر گونه خسارات طرف دوم مسئول خواهد بود.</w:t>
      </w:r>
    </w:p>
    <w:p w:rsidR="003D0015" w:rsidRDefault="003D0015" w:rsidP="003A6E30">
      <w:pPr>
        <w:pStyle w:val="ListParagraph"/>
        <w:numPr>
          <w:ilvl w:val="0"/>
          <w:numId w:val="13"/>
        </w:numPr>
        <w:tabs>
          <w:tab w:val="left" w:pos="530"/>
          <w:tab w:val="left" w:pos="2231"/>
        </w:tabs>
        <w:bidi/>
        <w:ind w:right="-1"/>
        <w:jc w:val="mediumKashida"/>
        <w:rPr>
          <w:rFonts w:ascii="Arial" w:hAnsi="Arial" w:cs="B Nazanin"/>
          <w:color w:val="000000" w:themeColor="text1"/>
        </w:rPr>
      </w:pPr>
      <w:r w:rsidRPr="00AE47D9">
        <w:rPr>
          <w:rFonts w:ascii="Arial" w:hAnsi="Arial" w:cs="B Nazanin" w:hint="cs"/>
          <w:color w:val="000000" w:themeColor="text1"/>
          <w:rtl/>
        </w:rPr>
        <w:t>طرف اول در هیچ شرایط مسئول حفاظت دفتر و اسناد و تجهیزات طرف دوم یا آنچه خود در اختیار طرف دوم گذارده است نخواهد بود.</w:t>
      </w:r>
    </w:p>
    <w:p w:rsidR="003D0015" w:rsidRPr="0004163C" w:rsidRDefault="00E750F8" w:rsidP="003A6E30">
      <w:pPr>
        <w:pStyle w:val="ListParagraph"/>
        <w:numPr>
          <w:ilvl w:val="0"/>
          <w:numId w:val="13"/>
        </w:numPr>
        <w:tabs>
          <w:tab w:val="left" w:pos="530"/>
        </w:tabs>
        <w:bidi/>
        <w:ind w:right="-1"/>
        <w:jc w:val="mediumKashida"/>
        <w:rPr>
          <w:rFonts w:ascii="Arial" w:hAnsi="Arial" w:cs="B Nazanin"/>
        </w:rPr>
      </w:pPr>
      <w:r w:rsidRPr="0004163C">
        <w:rPr>
          <w:rFonts w:ascii="Arial" w:hAnsi="Arial" w:cs="B Nazanin" w:hint="cs"/>
          <w:rtl/>
        </w:rPr>
        <w:t xml:space="preserve">با عنایت به اینکه تعهد طرف دوم قائم به شخص می باشد، بنابراین </w:t>
      </w:r>
      <w:r w:rsidR="003D0015" w:rsidRPr="0004163C">
        <w:rPr>
          <w:rFonts w:ascii="Arial" w:hAnsi="Arial" w:cs="B Nazanin" w:hint="cs"/>
          <w:rtl/>
        </w:rPr>
        <w:t>طرف دوم حق</w:t>
      </w:r>
      <w:r w:rsidRPr="0004163C">
        <w:rPr>
          <w:rFonts w:ascii="Arial" w:hAnsi="Arial" w:cs="B Nazanin" w:hint="cs"/>
          <w:rtl/>
        </w:rPr>
        <w:t xml:space="preserve"> هرگونه</w:t>
      </w:r>
      <w:r w:rsidR="003D0015" w:rsidRPr="0004163C">
        <w:rPr>
          <w:rFonts w:ascii="Arial" w:hAnsi="Arial" w:cs="B Nazanin" w:hint="cs"/>
          <w:rtl/>
        </w:rPr>
        <w:t xml:space="preserve"> </w:t>
      </w:r>
      <w:r w:rsidR="008E5865" w:rsidRPr="0004163C">
        <w:rPr>
          <w:rFonts w:ascii="Arial" w:hAnsi="Arial" w:cs="B Nazanin" w:hint="cs"/>
          <w:rtl/>
        </w:rPr>
        <w:t xml:space="preserve">واگذاری کلی یا جزئی موضوع قرارداد را به هر نحو از انحاء متصوره اعم از اجاره، واگذاری مجدد پیمان، نمایندگی، وکالت، انتقال و صلح حقوق و امثالهم را نخواهدداشت و درصورت انجام باطل و بلا اثر و مستوجب انفساخ قرارداد حاضر و مسئولیت حقوقی طرف دوم خواهد بود.   </w:t>
      </w:r>
    </w:p>
    <w:p w:rsidR="003D0015" w:rsidRPr="0004163C" w:rsidRDefault="003D0015" w:rsidP="003A6E30">
      <w:pPr>
        <w:pStyle w:val="ListParagraph"/>
        <w:numPr>
          <w:ilvl w:val="0"/>
          <w:numId w:val="13"/>
        </w:numPr>
        <w:tabs>
          <w:tab w:val="left" w:pos="530"/>
        </w:tabs>
        <w:bidi/>
        <w:ind w:right="-1"/>
        <w:jc w:val="mediumKashida"/>
        <w:rPr>
          <w:rFonts w:ascii="Arial" w:hAnsi="Arial" w:cs="B Nazanin"/>
        </w:rPr>
      </w:pPr>
      <w:r w:rsidRPr="0004163C">
        <w:rPr>
          <w:rFonts w:ascii="Arial" w:hAnsi="Arial" w:cs="B Nazanin" w:hint="cs"/>
          <w:rtl/>
        </w:rPr>
        <w:t>طرف دوم متعهد است کلیه خدمات موضوع قرارداد را طبق مشخصات و استاندارد و اصول مربوط دستورالعمل ها و مفاد قرارداد و شرایط عمومی و خصوصی کار و با بهترین روشهای علمی و بهترین استانداردها واز طریق بکارگیری پرسنل مجرب و متخصص انجام دهد.</w:t>
      </w:r>
    </w:p>
    <w:p w:rsidR="003D0015" w:rsidRPr="0004163C" w:rsidRDefault="003D0015" w:rsidP="00714C99">
      <w:pPr>
        <w:bidi/>
        <w:ind w:right="-1"/>
        <w:jc w:val="mediumKashida"/>
        <w:rPr>
          <w:rFonts w:ascii="Arial" w:hAnsi="Arial" w:cs="B Nazanin"/>
        </w:rPr>
      </w:pPr>
      <w:r w:rsidRPr="0004163C">
        <w:rPr>
          <w:rFonts w:cs="B Nazanin" w:hint="cs"/>
          <w:b/>
          <w:bCs/>
          <w:rtl/>
        </w:rPr>
        <w:t xml:space="preserve">تبصره </w:t>
      </w:r>
      <w:r w:rsidR="00714C99">
        <w:rPr>
          <w:rFonts w:cs="B Nazanin" w:hint="cs"/>
          <w:b/>
          <w:bCs/>
          <w:rtl/>
        </w:rPr>
        <w:t>1</w:t>
      </w:r>
      <w:r w:rsidRPr="0004163C">
        <w:rPr>
          <w:rFonts w:cs="B Nazanin" w:hint="cs"/>
          <w:b/>
          <w:bCs/>
          <w:rtl/>
        </w:rPr>
        <w:t xml:space="preserve"> :</w:t>
      </w:r>
      <w:r w:rsidRPr="0004163C">
        <w:rPr>
          <w:rFonts w:cs="B Nazanin" w:hint="cs"/>
          <w:rtl/>
        </w:rPr>
        <w:t xml:space="preserve">جذب هر گونه نیروی انسانی </w:t>
      </w:r>
      <w:r w:rsidRPr="0004163C">
        <w:rPr>
          <w:rFonts w:cs="B Nazanin" w:hint="cs"/>
          <w:b/>
          <w:bCs/>
          <w:rtl/>
        </w:rPr>
        <w:t>طرف دوم</w:t>
      </w:r>
      <w:r w:rsidRPr="0004163C">
        <w:rPr>
          <w:rFonts w:cs="B Nazanin" w:hint="cs"/>
          <w:rtl/>
        </w:rPr>
        <w:t xml:space="preserve"> با تائید </w:t>
      </w:r>
      <w:r w:rsidR="001466EC" w:rsidRPr="0004163C">
        <w:rPr>
          <w:rFonts w:cs="B Nazanin" w:hint="cs"/>
          <w:rtl/>
        </w:rPr>
        <w:t>معاونت دانشجویی و فرهنگی</w:t>
      </w:r>
      <w:r w:rsidR="00C5788E" w:rsidRPr="0004163C">
        <w:rPr>
          <w:rFonts w:cs="B Nazanin" w:hint="cs"/>
          <w:rtl/>
        </w:rPr>
        <w:t xml:space="preserve"> و با تأیید هسته گزینش دانشگاه </w:t>
      </w:r>
      <w:r w:rsidRPr="0004163C">
        <w:rPr>
          <w:rFonts w:cs="B Nazanin" w:hint="cs"/>
          <w:rtl/>
        </w:rPr>
        <w:t>انجام گیرد.</w:t>
      </w:r>
      <w:r w:rsidR="00C5788E" w:rsidRPr="0004163C">
        <w:rPr>
          <w:rFonts w:ascii="Arial" w:hAnsi="Arial" w:cs="B Nazanin" w:hint="cs"/>
          <w:rtl/>
        </w:rPr>
        <w:t xml:space="preserve">ضمناٌ طرف دوم حق به کارگیری پرسنل دانشگاه علوم پزشکی ومستخدمان آن بنحو </w:t>
      </w:r>
      <w:r w:rsidR="00D5551F" w:rsidRPr="0004163C">
        <w:rPr>
          <w:rFonts w:ascii="Arial" w:hAnsi="Arial" w:cs="B Nazanin" w:hint="cs"/>
          <w:rtl/>
        </w:rPr>
        <w:t>اعم را درموضوع قرارداد حاضر نخواهدداشت. همچنین درصورت عملکرد نامتناسب وخلاف مقررات وشئونات انضباطی واسلامی متعارف خوابگاه های دانشجویی از جانب پرسنل طرف دوم به نحوی که حضور شخص متخلف وادامه کارکردوی بنابه تشخیص معاونت</w:t>
      </w:r>
      <w:r w:rsidR="00067F6D" w:rsidRPr="0004163C">
        <w:rPr>
          <w:rFonts w:ascii="Arial" w:hAnsi="Arial" w:cs="B Nazanin" w:hint="cs"/>
          <w:rtl/>
        </w:rPr>
        <w:t xml:space="preserve"> و</w:t>
      </w:r>
      <w:r w:rsidR="00D5551F" w:rsidRPr="0004163C">
        <w:rPr>
          <w:rFonts w:ascii="Arial" w:hAnsi="Arial" w:cs="B Nazanin" w:hint="cs"/>
          <w:rtl/>
        </w:rPr>
        <w:t xml:space="preserve"> هسته گزینش، به صلاحدید طرف اول نباشد، طرف دوم مکلّف به جایگزینی شخص یا اشخاص در اسرع وقت ممکن می باشد.    </w:t>
      </w:r>
    </w:p>
    <w:p w:rsidR="003D0015" w:rsidRPr="0004163C" w:rsidRDefault="003D0015" w:rsidP="003A6E30">
      <w:pPr>
        <w:pStyle w:val="ListParagraph"/>
        <w:numPr>
          <w:ilvl w:val="0"/>
          <w:numId w:val="13"/>
        </w:numPr>
        <w:tabs>
          <w:tab w:val="left" w:pos="530"/>
        </w:tabs>
        <w:bidi/>
        <w:ind w:right="-1"/>
        <w:jc w:val="mediumKashida"/>
        <w:rPr>
          <w:rFonts w:ascii="Arial" w:hAnsi="Arial" w:cs="B Nazanin"/>
        </w:rPr>
      </w:pPr>
      <w:r w:rsidRPr="0004163C">
        <w:rPr>
          <w:rFonts w:ascii="Arial" w:hAnsi="Arial" w:cs="B Nazanin" w:hint="cs"/>
          <w:rtl/>
        </w:rPr>
        <w:t xml:space="preserve">طرف اول هیچگونه تعهدی نسبت به ایاب و ذهاب، مسکن، تهیه غذا و سایر مسئولیتهای قانونی و عرفی و شرعی طرف دوم یا پرسنل وی و همچنین مسئولیتهای ناشی از قوانین کار و تامین اجتماعی و آئین نامه های مربوط و سایر قوانین مقررات حاکم ندارد و مسئولیت تماماً متوجه طرف دوم می باشد. این قرارداد هیچگونه حق استخدامی برای طرف دوم </w:t>
      </w:r>
      <w:r w:rsidR="003C033E" w:rsidRPr="0004163C">
        <w:rPr>
          <w:rFonts w:ascii="Arial" w:hAnsi="Arial" w:cs="B Nazanin" w:hint="cs"/>
          <w:rtl/>
        </w:rPr>
        <w:t xml:space="preserve">یا پرسنل وی </w:t>
      </w:r>
      <w:r w:rsidRPr="0004163C">
        <w:rPr>
          <w:rFonts w:ascii="Arial" w:hAnsi="Arial" w:cs="B Nazanin" w:hint="cs"/>
          <w:rtl/>
        </w:rPr>
        <w:t>به نام طرف اول ( دانشگاه علوم پزشکی البرز) ایجاد نمی کند.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04163C">
        <w:rPr>
          <w:rFonts w:ascii="Arial" w:hAnsi="Arial" w:cs="B Nazanin" w:hint="cs"/>
          <w:rtl/>
        </w:rPr>
        <w:t xml:space="preserve">طرف دوم حق خروج تجهیزات موجود در محل اسکان را ندارد مگر پس از اخذ موافقت کتبی </w:t>
      </w:r>
      <w:r w:rsidRPr="0004163C">
        <w:rPr>
          <w:rFonts w:cs="B Nazanin" w:hint="cs"/>
          <w:rtl/>
        </w:rPr>
        <w:t>معاونت دانشجویی وفرهنگی</w:t>
      </w:r>
      <w:r w:rsidRPr="0004163C">
        <w:rPr>
          <w:rFonts w:ascii="Arial" w:hAnsi="Arial" w:cs="B Nazanin" w:hint="cs"/>
          <w:rtl/>
        </w:rPr>
        <w:t xml:space="preserve"> و </w:t>
      </w:r>
      <w:r w:rsidRPr="00AE47D9">
        <w:rPr>
          <w:rFonts w:ascii="Arial" w:hAnsi="Arial" w:cs="B Nazanin" w:hint="cs"/>
          <w:color w:val="000000" w:themeColor="text1"/>
          <w:rtl/>
        </w:rPr>
        <w:t>جایگزین نمودن آن.</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cs="B Nazanin" w:hint="cs"/>
          <w:color w:val="000000" w:themeColor="text1"/>
          <w:rtl/>
        </w:rPr>
        <w:t>معاونت دانشجویی وفرهنگی ( طرف اول) نمایندگانی را جهت نظارت به اجرای صحیح مفاد قرارداد به</w:t>
      </w:r>
      <w:r w:rsidRPr="00AE47D9">
        <w:rPr>
          <w:rFonts w:ascii="Arial" w:hAnsi="Arial" w:cs="B Nazanin" w:hint="cs"/>
          <w:color w:val="000000" w:themeColor="text1"/>
          <w:rtl/>
        </w:rPr>
        <w:t xml:space="preserve"> طرف دوم </w:t>
      </w:r>
      <w:r w:rsidRPr="00AE47D9">
        <w:rPr>
          <w:rFonts w:cs="B Nazanin" w:hint="cs"/>
          <w:color w:val="000000" w:themeColor="text1"/>
          <w:rtl/>
        </w:rPr>
        <w:t>معرفی</w:t>
      </w:r>
      <w:r w:rsidR="00C47872" w:rsidRPr="00AE47D9">
        <w:rPr>
          <w:rFonts w:cs="B Nazanin" w:hint="cs"/>
          <w:color w:val="000000" w:themeColor="text1"/>
          <w:rtl/>
        </w:rPr>
        <w:t xml:space="preserve"> </w:t>
      </w:r>
      <w:r w:rsidRPr="00AE47D9">
        <w:rPr>
          <w:rFonts w:cs="B Nazanin" w:hint="cs"/>
          <w:color w:val="000000" w:themeColor="text1"/>
          <w:rtl/>
        </w:rPr>
        <w:t xml:space="preserve">می نماید. </w:t>
      </w:r>
      <w:r w:rsidRPr="00AE47D9">
        <w:rPr>
          <w:rFonts w:ascii="Arial" w:hAnsi="Arial" w:cs="B Nazanin" w:hint="cs"/>
          <w:color w:val="000000" w:themeColor="text1"/>
          <w:rtl/>
        </w:rPr>
        <w:t>طرف دوم</w:t>
      </w:r>
      <w:r w:rsidRPr="00AE47D9">
        <w:rPr>
          <w:rFonts w:cs="B Nazanin" w:hint="cs"/>
          <w:color w:val="000000" w:themeColor="text1"/>
          <w:rtl/>
        </w:rPr>
        <w:t xml:space="preserve"> مکلف است در طول مدت قرارداد با نامبردگان هماهنگی لازم را بعمل آورد. </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cs="B Nazanin" w:hint="cs"/>
          <w:color w:val="000000" w:themeColor="text1"/>
          <w:rtl/>
        </w:rPr>
        <w:t xml:space="preserve">در صورتیکه دانشجوی معرفی شده به هر نحوی از انحاء شرایط اسکان را از دست بدهد با اعلام کتبی معاونت دانشجویی و فرهنگی </w:t>
      </w:r>
      <w:r w:rsidRPr="00AE47D9">
        <w:rPr>
          <w:rFonts w:ascii="Arial" w:hAnsi="Arial" w:cs="B Nazanin" w:hint="cs"/>
          <w:color w:val="000000" w:themeColor="text1"/>
          <w:rtl/>
        </w:rPr>
        <w:t>طرف دوم</w:t>
      </w:r>
      <w:r w:rsidRPr="00AE47D9">
        <w:rPr>
          <w:rFonts w:cs="B Nazanin" w:hint="cs"/>
          <w:color w:val="000000" w:themeColor="text1"/>
          <w:rtl/>
        </w:rPr>
        <w:t xml:space="preserve"> مکلف است نسبت به انجام اجرای دستور طرف اول مبنی بر</w:t>
      </w:r>
      <w:r w:rsidRPr="00AE47D9">
        <w:rPr>
          <w:rFonts w:cs="B Nazanin"/>
          <w:color w:val="000000" w:themeColor="text1"/>
        </w:rPr>
        <w:t xml:space="preserve"> </w:t>
      </w:r>
      <w:r w:rsidRPr="00AE47D9">
        <w:rPr>
          <w:rFonts w:cs="B Nazanin" w:hint="cs"/>
          <w:color w:val="000000" w:themeColor="text1"/>
          <w:rtl/>
        </w:rPr>
        <w:t>اخراج  دانشجو از خوابگاه  با هماهنگی معاونت دانشجویی وفرهنگی دانشگاه اقدام نماید.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cs="B Nazanin" w:hint="cs"/>
          <w:color w:val="000000" w:themeColor="text1"/>
          <w:rtl/>
        </w:rPr>
        <w:t xml:space="preserve">در کلیه مواردی که </w:t>
      </w:r>
      <w:r w:rsidRPr="00AE47D9">
        <w:rPr>
          <w:rFonts w:ascii="Arial" w:hAnsi="Arial" w:cs="B Nazanin" w:hint="cs"/>
          <w:color w:val="000000" w:themeColor="text1"/>
          <w:rtl/>
        </w:rPr>
        <w:t>طرف دوم</w:t>
      </w:r>
      <w:r w:rsidRPr="00AE47D9">
        <w:rPr>
          <w:rFonts w:cs="B Nazanin" w:hint="cs"/>
          <w:color w:val="000000" w:themeColor="text1"/>
          <w:rtl/>
        </w:rPr>
        <w:t xml:space="preserve"> مطابق این قرارداد و استانداردهای موجود مکلف به تهیه تجهیزات و انجام خدمات می باشد </w:t>
      </w:r>
      <w:r w:rsidRPr="00AE47D9">
        <w:rPr>
          <w:rFonts w:cs="B Nazanin" w:hint="cs"/>
          <w:b/>
          <w:bCs/>
          <w:color w:val="000000" w:themeColor="text1"/>
          <w:rtl/>
        </w:rPr>
        <w:t xml:space="preserve">لیکن </w:t>
      </w:r>
      <w:r w:rsidRPr="00AE47D9">
        <w:rPr>
          <w:rFonts w:cs="B Nazanin" w:hint="cs"/>
          <w:color w:val="000000" w:themeColor="text1"/>
          <w:rtl/>
        </w:rPr>
        <w:t>با توجه به حساسیت موضوع و پیشگیری از اعتراض دانشجویی طرف اول می تواند و اختیار دارد راساً و به نمایندگی از</w:t>
      </w:r>
      <w:r w:rsidRPr="00AE47D9">
        <w:rPr>
          <w:rFonts w:ascii="Arial" w:hAnsi="Arial" w:cs="B Nazanin" w:hint="cs"/>
          <w:color w:val="000000" w:themeColor="text1"/>
          <w:rtl/>
        </w:rPr>
        <w:t xml:space="preserve"> طرف دوم </w:t>
      </w:r>
      <w:r w:rsidRPr="00AE47D9">
        <w:rPr>
          <w:rFonts w:cs="B Nazanin" w:hint="cs"/>
          <w:color w:val="000000" w:themeColor="text1"/>
          <w:rtl/>
        </w:rPr>
        <w:t xml:space="preserve">اقدام نماید و هزینه های متعلقه و جریمه مربوطه به آن را از صورتحساب </w:t>
      </w:r>
      <w:r w:rsidRPr="00AE47D9">
        <w:rPr>
          <w:rFonts w:ascii="Arial" w:hAnsi="Arial" w:cs="B Nazanin" w:hint="cs"/>
          <w:color w:val="000000" w:themeColor="text1"/>
          <w:rtl/>
        </w:rPr>
        <w:t>طرف دوم</w:t>
      </w:r>
      <w:r w:rsidRPr="00AE47D9">
        <w:rPr>
          <w:rFonts w:cs="B Nazanin" w:hint="cs"/>
          <w:color w:val="000000" w:themeColor="text1"/>
          <w:rtl/>
        </w:rPr>
        <w:t xml:space="preserve"> کسر نماید. </w:t>
      </w:r>
      <w:r w:rsidRPr="00AE47D9">
        <w:rPr>
          <w:rFonts w:ascii="Arial" w:hAnsi="Arial" w:cs="B Nazanin" w:hint="cs"/>
          <w:color w:val="000000" w:themeColor="text1"/>
          <w:rtl/>
        </w:rPr>
        <w:t>طرف دوم</w:t>
      </w:r>
      <w:r w:rsidRPr="00AE47D9">
        <w:rPr>
          <w:rFonts w:cs="B Nazanin" w:hint="cs"/>
          <w:color w:val="000000" w:themeColor="text1"/>
          <w:rtl/>
        </w:rPr>
        <w:t xml:space="preserve"> با اطلاع و آگاهی از این موضوع حق هر گونه اعتراض در این خصوص را از خود سلب و ساقط نمود.</w:t>
      </w:r>
    </w:p>
    <w:p w:rsidR="003D0015" w:rsidRPr="0004163C" w:rsidRDefault="003D0015" w:rsidP="003A6E30">
      <w:pPr>
        <w:pStyle w:val="ListParagraph"/>
        <w:numPr>
          <w:ilvl w:val="0"/>
          <w:numId w:val="13"/>
        </w:numPr>
        <w:tabs>
          <w:tab w:val="left" w:pos="530"/>
        </w:tabs>
        <w:bidi/>
        <w:ind w:right="-1"/>
        <w:jc w:val="mediumKashida"/>
        <w:rPr>
          <w:rFonts w:ascii="Arial" w:hAnsi="Arial" w:cs="B Nazanin"/>
        </w:rPr>
      </w:pPr>
      <w:r w:rsidRPr="00AE47D9">
        <w:rPr>
          <w:rFonts w:cs="B Nazanin" w:hint="cs"/>
          <w:color w:val="000000" w:themeColor="text1"/>
          <w:rtl/>
        </w:rPr>
        <w:lastRenderedPageBreak/>
        <w:t>ساختمان موضوع اسکان کاملاً در اختیار دانشگاه بوده</w:t>
      </w:r>
      <w:r w:rsidRPr="00AE47D9">
        <w:rPr>
          <w:rFonts w:cs="B Nazanin" w:hint="cs"/>
          <w:color w:val="000000" w:themeColor="text1"/>
          <w:sz w:val="32"/>
          <w:szCs w:val="32"/>
          <w:rtl/>
        </w:rPr>
        <w:t xml:space="preserve"> </w:t>
      </w:r>
      <w:r w:rsidRPr="00AE47D9">
        <w:rPr>
          <w:rFonts w:cs="B Nazanin" w:hint="cs"/>
          <w:color w:val="000000" w:themeColor="text1"/>
          <w:rtl/>
        </w:rPr>
        <w:t>(</w:t>
      </w:r>
      <w:r w:rsidRPr="00AE47D9">
        <w:rPr>
          <w:rFonts w:ascii="Arial" w:hAnsi="Arial" w:cs="B Nazanin" w:hint="cs"/>
          <w:color w:val="000000" w:themeColor="text1"/>
          <w:rtl/>
        </w:rPr>
        <w:t>طرف اول)</w:t>
      </w:r>
      <w:r w:rsidRPr="00AE47D9">
        <w:rPr>
          <w:rFonts w:cs="B Nazanin" w:hint="cs"/>
          <w:color w:val="000000" w:themeColor="text1"/>
          <w:rtl/>
        </w:rPr>
        <w:t xml:space="preserve"> و کلیه مقررات و ضوابط دانشگاه بر آن حاکم بوده و </w:t>
      </w:r>
      <w:r w:rsidRPr="0004163C">
        <w:rPr>
          <w:rFonts w:cs="B Nazanin" w:hint="cs"/>
          <w:rtl/>
        </w:rPr>
        <w:t xml:space="preserve">همچنین </w:t>
      </w:r>
      <w:r w:rsidRPr="0004163C">
        <w:rPr>
          <w:rFonts w:ascii="Arial" w:hAnsi="Arial" w:cs="B Nazanin" w:hint="cs"/>
          <w:rtl/>
        </w:rPr>
        <w:t>طرف دوم</w:t>
      </w:r>
      <w:r w:rsidRPr="0004163C">
        <w:rPr>
          <w:rFonts w:cs="B Nazanin" w:hint="cs"/>
          <w:rtl/>
        </w:rPr>
        <w:t xml:space="preserve"> و </w:t>
      </w:r>
      <w:r w:rsidRPr="0004163C">
        <w:rPr>
          <w:rFonts w:cs="B Nazanin" w:hint="cs"/>
          <w:b/>
          <w:bCs/>
          <w:rtl/>
        </w:rPr>
        <w:t>پرسنل وی</w:t>
      </w:r>
      <w:r w:rsidRPr="0004163C">
        <w:rPr>
          <w:rFonts w:cs="B Nazanin" w:hint="cs"/>
          <w:rtl/>
        </w:rPr>
        <w:t xml:space="preserve"> حق ندارد دانشجو یا افراد دیگری غیر از افراد معرفی شده از سوی دانشگاه را در محل موضوع اسکان پذیرش نموده یا اسکان دهد، </w:t>
      </w:r>
      <w:r w:rsidRPr="0004163C">
        <w:rPr>
          <w:rFonts w:cs="B Nazanin" w:hint="cs"/>
          <w:b/>
          <w:bCs/>
          <w:rtl/>
        </w:rPr>
        <w:t xml:space="preserve">در صورتی که </w:t>
      </w:r>
      <w:r w:rsidRPr="0004163C">
        <w:rPr>
          <w:rFonts w:ascii="Arial" w:hAnsi="Arial" w:cs="B Nazanin" w:hint="cs"/>
          <w:b/>
          <w:bCs/>
          <w:rtl/>
        </w:rPr>
        <w:t xml:space="preserve">طرف اول </w:t>
      </w:r>
      <w:r w:rsidRPr="0004163C">
        <w:rPr>
          <w:rFonts w:cs="B Nazanin" w:hint="cs"/>
          <w:b/>
          <w:bCs/>
          <w:rtl/>
        </w:rPr>
        <w:t>خلاف آنرا احراز کند :</w:t>
      </w:r>
      <w:r w:rsidR="000171A0" w:rsidRPr="0004163C">
        <w:rPr>
          <w:rFonts w:ascii="Arial" w:hAnsi="Arial" w:cs="Cambria" w:hint="cs"/>
          <w:rtl/>
        </w:rPr>
        <w:t>"</w:t>
      </w:r>
      <w:r w:rsidR="004B5570" w:rsidRPr="0004163C">
        <w:rPr>
          <w:rFonts w:ascii="Arial" w:hAnsi="Arial" w:cs="B Nazanin" w:hint="cs"/>
          <w:rtl/>
        </w:rPr>
        <w:t>علاوه بر ایجاد مسئول</w:t>
      </w:r>
      <w:r w:rsidR="000171A0" w:rsidRPr="0004163C">
        <w:rPr>
          <w:rFonts w:ascii="Arial" w:hAnsi="Arial" w:cs="B Nazanin" w:hint="cs"/>
          <w:rtl/>
        </w:rPr>
        <w:t xml:space="preserve"> پاسخگویی به مراجع ذیصلاح قضایی از سوی طرف دوم قرارداد"</w:t>
      </w:r>
      <w:r w:rsidR="004B5570" w:rsidRPr="0004163C">
        <w:rPr>
          <w:rFonts w:ascii="Arial" w:hAnsi="Arial" w:cs="B Nazanin" w:hint="cs"/>
          <w:rtl/>
        </w:rPr>
        <w:t>خواهد بود.</w:t>
      </w:r>
    </w:p>
    <w:p w:rsidR="003D0015" w:rsidRPr="0004163C" w:rsidRDefault="003D0015" w:rsidP="00714C99">
      <w:pPr>
        <w:bidi/>
        <w:ind w:left="246" w:right="-1" w:hanging="142"/>
        <w:jc w:val="mediumKashida"/>
        <w:rPr>
          <w:rFonts w:ascii="Arial" w:hAnsi="Arial" w:cs="B Nazanin"/>
        </w:rPr>
      </w:pPr>
      <w:r w:rsidRPr="0004163C">
        <w:rPr>
          <w:rFonts w:cs="B Nazanin" w:hint="cs"/>
          <w:b/>
          <w:bCs/>
          <w:rtl/>
        </w:rPr>
        <w:t xml:space="preserve"> -  برای بار اول طرف دوم</w:t>
      </w:r>
      <w:r w:rsidRPr="0004163C">
        <w:rPr>
          <w:rFonts w:cs="B Nazanin" w:hint="cs"/>
          <w:rtl/>
        </w:rPr>
        <w:t xml:space="preserve"> مکلف به پرداخت وجه التزام معادل یک ماه  مبلغ قرارداد  </w:t>
      </w:r>
      <w:r w:rsidRPr="0004163C">
        <w:rPr>
          <w:rFonts w:cs="B Nazanin" w:hint="cs"/>
          <w:b/>
          <w:bCs/>
          <w:rtl/>
        </w:rPr>
        <w:t xml:space="preserve">به طرف اول می باشد </w:t>
      </w:r>
      <w:r w:rsidRPr="0004163C">
        <w:rPr>
          <w:rFonts w:cs="B Nazanin"/>
          <w:b/>
          <w:bCs/>
        </w:rPr>
        <w:t>,</w:t>
      </w:r>
    </w:p>
    <w:p w:rsidR="003D0015" w:rsidRPr="00AE47D9" w:rsidRDefault="003D0015" w:rsidP="00714C99">
      <w:pPr>
        <w:bidi/>
        <w:ind w:left="246" w:right="-1" w:hanging="142"/>
        <w:jc w:val="mediumKashida"/>
        <w:rPr>
          <w:rFonts w:ascii="Arial" w:hAnsi="Arial" w:cs="B Nazanin"/>
          <w:color w:val="000000" w:themeColor="text1"/>
        </w:rPr>
      </w:pPr>
      <w:r w:rsidRPr="00AE47D9">
        <w:rPr>
          <w:rFonts w:cs="B Nazanin" w:hint="cs"/>
          <w:b/>
          <w:bCs/>
          <w:color w:val="000000" w:themeColor="text1"/>
          <w:rtl/>
        </w:rPr>
        <w:t>-  برای باردوم طرف دوم</w:t>
      </w:r>
      <w:r w:rsidRPr="00AE47D9">
        <w:rPr>
          <w:rFonts w:cs="B Nazanin" w:hint="cs"/>
          <w:color w:val="000000" w:themeColor="text1"/>
          <w:rtl/>
        </w:rPr>
        <w:t xml:space="preserve"> مکلف به پرداخت وجه التزام معادل دو ماه مبلغ قرارداد </w:t>
      </w:r>
      <w:r w:rsidRPr="00AE47D9">
        <w:rPr>
          <w:rFonts w:cs="B Nazanin" w:hint="cs"/>
          <w:b/>
          <w:bCs/>
          <w:color w:val="000000" w:themeColor="text1"/>
          <w:rtl/>
        </w:rPr>
        <w:t>به طرف اول می باشد  وعلاوه بر آن اخطار کتبی اول به طرف دوم ابلاغ خواهد شد.</w:t>
      </w:r>
    </w:p>
    <w:p w:rsidR="003D0015" w:rsidRPr="00AE47D9" w:rsidRDefault="003D0015" w:rsidP="00714C99">
      <w:pPr>
        <w:bidi/>
        <w:ind w:left="246" w:right="-1" w:hanging="142"/>
        <w:jc w:val="mediumKashida"/>
        <w:rPr>
          <w:rFonts w:ascii="Arial" w:hAnsi="Arial" w:cs="B Nazanin"/>
          <w:color w:val="000000" w:themeColor="text1"/>
        </w:rPr>
      </w:pPr>
      <w:r w:rsidRPr="00AE47D9">
        <w:rPr>
          <w:rFonts w:cs="B Nazanin" w:hint="cs"/>
          <w:b/>
          <w:bCs/>
          <w:color w:val="000000" w:themeColor="text1"/>
          <w:rtl/>
        </w:rPr>
        <w:t>-  برای بارسوم اخطار کتبی دوم  به طرف دوم ابلاغ خواهد شد وعلاوه بر آن ضمانت نامه های ماخوذه به نفع طرف اول ضبط می شود.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ascii="Arial" w:hAnsi="Arial" w:cs="B Nazanin" w:hint="cs"/>
          <w:color w:val="000000" w:themeColor="text1"/>
          <w:rtl/>
        </w:rPr>
        <w:t xml:space="preserve">طرف دوم </w:t>
      </w:r>
      <w:r w:rsidRPr="00AE47D9">
        <w:rPr>
          <w:rFonts w:cs="B Nazanin" w:hint="cs"/>
          <w:color w:val="000000" w:themeColor="text1"/>
          <w:rtl/>
        </w:rPr>
        <w:t xml:space="preserve">و عوامل آن به هیچ وجه و تحت هیچ عنوان مطلقاً حق برخورد مستقیم با دانشجویان معرفی شده را نخواهند داشت، بدیهی است در صورت وجود هر گونه مشکل از سوی دانشجو </w:t>
      </w:r>
      <w:r w:rsidRPr="00AE47D9">
        <w:rPr>
          <w:rFonts w:ascii="Arial" w:hAnsi="Arial" w:cs="B Nazanin" w:hint="cs"/>
          <w:color w:val="000000" w:themeColor="text1"/>
          <w:rtl/>
        </w:rPr>
        <w:t xml:space="preserve">طرف دوم </w:t>
      </w:r>
      <w:r w:rsidRPr="00AE47D9">
        <w:rPr>
          <w:rFonts w:cs="B Nazanin" w:hint="cs"/>
          <w:color w:val="000000" w:themeColor="text1"/>
          <w:rtl/>
        </w:rPr>
        <w:t>مکلف است صرفاً مراتب را به دانشگاه  اعلام نماید.</w:t>
      </w:r>
    </w:p>
    <w:p w:rsidR="003D0015" w:rsidRDefault="003D0015" w:rsidP="003A6E30">
      <w:pPr>
        <w:pStyle w:val="ListParagraph"/>
        <w:numPr>
          <w:ilvl w:val="0"/>
          <w:numId w:val="13"/>
        </w:numPr>
        <w:tabs>
          <w:tab w:val="left" w:pos="530"/>
        </w:tabs>
        <w:bidi/>
        <w:ind w:right="-1"/>
        <w:jc w:val="mediumKashida"/>
        <w:rPr>
          <w:rFonts w:ascii="Arial" w:hAnsi="Arial" w:cs="B Nazanin"/>
          <w:color w:val="000000" w:themeColor="text1"/>
        </w:rPr>
      </w:pPr>
      <w:r w:rsidRPr="00AE47D9">
        <w:rPr>
          <w:rFonts w:ascii="Arial" w:hAnsi="Arial" w:cs="B Nazanin" w:hint="cs"/>
          <w:color w:val="000000" w:themeColor="text1"/>
          <w:rtl/>
        </w:rPr>
        <w:t>طرف دوم</w:t>
      </w:r>
      <w:r w:rsidRPr="00AE47D9">
        <w:rPr>
          <w:rFonts w:cs="B Nazanin" w:hint="cs"/>
          <w:color w:val="000000" w:themeColor="text1"/>
          <w:rtl/>
        </w:rPr>
        <w:t xml:space="preserve"> اقرار می نماید مشمول قانون منع مداخله کارکنان دولت در معاملات دولتی نمی باشد چنانچه به هر نحوی از انحا خلاف این موضوع احراز شود کلیه مسئولیت های قانونی در این خصوص متوجه</w:t>
      </w:r>
      <w:r w:rsidRPr="00AE47D9">
        <w:rPr>
          <w:rFonts w:ascii="Arial" w:hAnsi="Arial" w:cs="B Nazanin" w:hint="cs"/>
          <w:color w:val="000000" w:themeColor="text1"/>
          <w:rtl/>
        </w:rPr>
        <w:t xml:space="preserve"> طرف دوم </w:t>
      </w:r>
      <w:r w:rsidRPr="00AE47D9">
        <w:rPr>
          <w:rFonts w:cs="B Nazanin" w:hint="cs"/>
          <w:color w:val="000000" w:themeColor="text1"/>
          <w:rtl/>
        </w:rPr>
        <w:t>می باشد.</w:t>
      </w:r>
    </w:p>
    <w:p w:rsidR="00364A5B" w:rsidRPr="0004163C" w:rsidRDefault="00137A4F" w:rsidP="003A6E30">
      <w:pPr>
        <w:pStyle w:val="ListParagraph"/>
        <w:numPr>
          <w:ilvl w:val="0"/>
          <w:numId w:val="13"/>
        </w:numPr>
        <w:tabs>
          <w:tab w:val="left" w:pos="530"/>
        </w:tabs>
        <w:bidi/>
        <w:ind w:right="-1"/>
        <w:jc w:val="mediumKashida"/>
        <w:rPr>
          <w:rFonts w:ascii="Arial" w:hAnsi="Arial" w:cs="B Nazanin"/>
        </w:rPr>
      </w:pPr>
      <w:r w:rsidRPr="00AE47D9">
        <w:rPr>
          <w:rFonts w:cs="B Nazanin" w:hint="cs"/>
          <w:color w:val="000000" w:themeColor="text1"/>
          <w:rtl/>
        </w:rPr>
        <w:t>طرف دوم موظف است دستمزد و سایر مزایای نیروهای به کار گیری شده را به تاریخ هر ماه پرداخت نماید و این مساله هیچ گونه ارتباطی به پرداخت های معاونت ندارد. چنانچه دستمزد کارگران در طول مدت قرارداد</w:t>
      </w:r>
      <w:r w:rsidR="00C866FF" w:rsidRPr="00AE47D9">
        <w:rPr>
          <w:rFonts w:cs="B Nazanin" w:hint="cs"/>
          <w:color w:val="000000" w:themeColor="text1"/>
          <w:rtl/>
        </w:rPr>
        <w:t xml:space="preserve">از طرف </w:t>
      </w:r>
      <w:r w:rsidR="005A071C">
        <w:rPr>
          <w:rFonts w:cs="B Nazanin" w:hint="cs"/>
          <w:color w:val="000000" w:themeColor="text1"/>
          <w:rtl/>
        </w:rPr>
        <w:t>مراجع قانونی مربوطه</w:t>
      </w:r>
      <w:r w:rsidR="00C866FF" w:rsidRPr="00AE47D9">
        <w:rPr>
          <w:rFonts w:cs="B Nazanin" w:hint="cs"/>
          <w:color w:val="000000" w:themeColor="text1"/>
          <w:rtl/>
        </w:rPr>
        <w:t xml:space="preserve"> افزایش یابد </w:t>
      </w:r>
      <w:r w:rsidRPr="00AE47D9">
        <w:rPr>
          <w:rFonts w:cs="B Nazanin" w:hint="cs"/>
          <w:color w:val="000000" w:themeColor="text1"/>
          <w:rtl/>
        </w:rPr>
        <w:t xml:space="preserve">طرف دوم موظف است طبق تعرفه ی جدید دستمزدو سایر مزایای قانونی نیروهای بکار گیری شده را پرداخت نماید وعذری </w:t>
      </w:r>
      <w:r w:rsidRPr="0004163C">
        <w:rPr>
          <w:rFonts w:cs="B Nazanin" w:hint="cs"/>
          <w:rtl/>
        </w:rPr>
        <w:t>مورد قبول دستگاه طرف اول نخواهدبود.</w:t>
      </w:r>
    </w:p>
    <w:p w:rsidR="003D0015" w:rsidRPr="0004163C" w:rsidRDefault="00137A4F" w:rsidP="003A6E30">
      <w:pPr>
        <w:pStyle w:val="ListParagraph"/>
        <w:numPr>
          <w:ilvl w:val="0"/>
          <w:numId w:val="13"/>
        </w:numPr>
        <w:tabs>
          <w:tab w:val="left" w:pos="530"/>
        </w:tabs>
        <w:bidi/>
        <w:ind w:right="-1"/>
        <w:jc w:val="mediumKashida"/>
        <w:rPr>
          <w:rFonts w:ascii="Arial" w:hAnsi="Arial" w:cs="B Nazanin"/>
        </w:rPr>
      </w:pPr>
      <w:r w:rsidRPr="0004163C">
        <w:rPr>
          <w:rFonts w:cs="B Nazanin" w:hint="cs"/>
          <w:b/>
          <w:bCs/>
          <w:rtl/>
        </w:rPr>
        <w:t>تخلیه زباله از ساختمان خوابگاه</w:t>
      </w:r>
      <w:r w:rsidR="000171A0" w:rsidRPr="0004163C">
        <w:rPr>
          <w:rFonts w:cs="B Nazanin" w:hint="cs"/>
          <w:b/>
          <w:bCs/>
          <w:rtl/>
        </w:rPr>
        <w:t xml:space="preserve"> و محوطه بصورت استاندارد و با رویه مطلوب و درمواعد مقرره روزانه وانتقال آن </w:t>
      </w:r>
      <w:r w:rsidRPr="0004163C">
        <w:rPr>
          <w:rFonts w:cs="B Nazanin" w:hint="cs"/>
          <w:b/>
          <w:bCs/>
          <w:rtl/>
        </w:rPr>
        <w:t xml:space="preserve"> به بیرون محوطه بعهده </w:t>
      </w:r>
      <w:r w:rsidR="000171A0" w:rsidRPr="0004163C">
        <w:rPr>
          <w:rFonts w:cs="B Nazanin" w:hint="cs"/>
          <w:b/>
          <w:bCs/>
          <w:rtl/>
        </w:rPr>
        <w:t xml:space="preserve">طرف دوم </w:t>
      </w:r>
      <w:r w:rsidRPr="0004163C">
        <w:rPr>
          <w:rFonts w:cs="B Nazanin" w:hint="cs"/>
          <w:b/>
          <w:bCs/>
          <w:rtl/>
        </w:rPr>
        <w:t xml:space="preserve"> می باشد.</w:t>
      </w:r>
    </w:p>
    <w:p w:rsidR="00137A4F" w:rsidRDefault="00AE253A" w:rsidP="003A6E30">
      <w:pPr>
        <w:pStyle w:val="ListParagraph"/>
        <w:numPr>
          <w:ilvl w:val="0"/>
          <w:numId w:val="13"/>
        </w:numPr>
        <w:tabs>
          <w:tab w:val="left" w:pos="530"/>
        </w:tabs>
        <w:bidi/>
        <w:ind w:right="-1"/>
        <w:jc w:val="mediumKashida"/>
        <w:rPr>
          <w:rFonts w:ascii="Arial" w:hAnsi="Arial" w:cs="B Nazanin"/>
          <w:color w:val="000000" w:themeColor="text1"/>
        </w:rPr>
      </w:pPr>
      <w:r w:rsidRPr="0004163C">
        <w:rPr>
          <w:rFonts w:cs="B Nazanin" w:hint="cs"/>
          <w:rtl/>
        </w:rPr>
        <w:t xml:space="preserve">طرف دوم كليه نيروهاي موضوع قرارداد را به منظور جبران خسارت جاني احتمالي تحت پوشش بيمه مسووليت مدني </w:t>
      </w:r>
      <w:r w:rsidRPr="00AE47D9">
        <w:rPr>
          <w:rFonts w:cs="B Nazanin" w:hint="cs"/>
          <w:rtl/>
        </w:rPr>
        <w:t>قرارداده و كليه هزينه هاي مربوط به اخذ بيمه نامه‌هاي مذكور بر عهده طرف دوم  میباشد.تاكيد مي‌نمايد طرف اول در خصوص جبران خسارت اشاره شده از قبيل جاني و .... هيچگونه تعهدي ندارد.</w:t>
      </w:r>
    </w:p>
    <w:p w:rsidR="00AE47D9" w:rsidRDefault="00824495" w:rsidP="003A6E30">
      <w:pPr>
        <w:pStyle w:val="ListParagraph"/>
        <w:numPr>
          <w:ilvl w:val="0"/>
          <w:numId w:val="13"/>
        </w:numPr>
        <w:tabs>
          <w:tab w:val="left" w:pos="530"/>
        </w:tabs>
        <w:bidi/>
        <w:ind w:right="-1"/>
        <w:jc w:val="mediumKashida"/>
        <w:rPr>
          <w:rFonts w:ascii="Arial" w:hAnsi="Arial" w:cs="B Nazanin"/>
          <w:color w:val="000000" w:themeColor="text1"/>
        </w:rPr>
      </w:pPr>
      <w:r w:rsidRPr="00824495">
        <w:rPr>
          <w:rFonts w:cs="B Nazanin" w:hint="cs"/>
          <w:rtl/>
          <w:lang w:bidi="ar-SA"/>
        </w:rPr>
        <w:t>طرف دوم متعهد مي</w:t>
      </w:r>
      <w:r w:rsidRPr="00824495">
        <w:rPr>
          <w:rFonts w:cs="B Nazanin"/>
          <w:rtl/>
          <w:lang w:bidi="ar-SA"/>
        </w:rPr>
        <w:softHyphen/>
      </w:r>
      <w:r w:rsidRPr="00824495">
        <w:rPr>
          <w:rFonts w:cs="B Nazanin" w:hint="cs"/>
          <w:rtl/>
          <w:lang w:bidi="ar-SA"/>
        </w:rPr>
        <w:t>گردد كه به صورت ماهانه، فايل تنظيم شده جهت ارائه به سازمان بيمه تامين اجتماعي را پس از تاييد امور مالي طرف اول، به انضمام تمامي داده</w:t>
      </w:r>
      <w:r w:rsidRPr="00824495">
        <w:rPr>
          <w:rFonts w:cs="B Nazanin"/>
          <w:rtl/>
          <w:lang w:bidi="ar-SA"/>
        </w:rPr>
        <w:softHyphen/>
      </w:r>
      <w:r w:rsidRPr="00824495">
        <w:rPr>
          <w:rFonts w:cs="B Nazanin" w:hint="cs"/>
          <w:rtl/>
          <w:lang w:bidi="ar-SA"/>
        </w:rPr>
        <w:t xml:space="preserve">هاي خواسته شده، همزمان در سايت </w:t>
      </w:r>
      <w:hyperlink r:id="rId7" w:history="1">
        <w:r w:rsidRPr="00824495">
          <w:rPr>
            <w:color w:val="0000FF"/>
            <w:u w:val="single"/>
            <w:lang w:bidi="ar-SA"/>
          </w:rPr>
          <w:t>http://hrcompany.behdasht.gov.ir</w:t>
        </w:r>
      </w:hyperlink>
      <w:r w:rsidRPr="00824495">
        <w:rPr>
          <w:rFonts w:cs="B Nazanin" w:hint="cs"/>
          <w:rtl/>
          <w:lang w:bidi="ar-SA"/>
        </w:rPr>
        <w:t xml:space="preserve"> نيز بارگذاري نمايد.</w:t>
      </w:r>
    </w:p>
    <w:p w:rsidR="005A3509" w:rsidRDefault="005A3509" w:rsidP="003A6E30">
      <w:pPr>
        <w:pStyle w:val="ListParagraph"/>
        <w:numPr>
          <w:ilvl w:val="0"/>
          <w:numId w:val="13"/>
        </w:numPr>
        <w:tabs>
          <w:tab w:val="left" w:pos="530"/>
        </w:tabs>
        <w:bidi/>
        <w:ind w:right="-1"/>
        <w:jc w:val="mediumKashida"/>
        <w:rPr>
          <w:rFonts w:ascii="Arial" w:hAnsi="Arial" w:cs="B Nazanin"/>
          <w:color w:val="000000" w:themeColor="text1"/>
        </w:rPr>
      </w:pPr>
      <w:r w:rsidRPr="005A3509">
        <w:rPr>
          <w:rFonts w:cs="B Nazanin" w:hint="cs"/>
          <w:rtl/>
        </w:rPr>
        <w:t>طرف دوم موظف به پیشگیری از افشای اسناد دارای سطوح طبقه بندی و رعایت قانون انتشار و افشای اسناد محرمانه و سری دولتی مصوب 29 بهمن 1353 می باشد.</w:t>
      </w:r>
      <w:r w:rsidRPr="005A3509">
        <w:rPr>
          <w:rFonts w:cs="B Nazanin" w:hint="cs"/>
          <w:b/>
          <w:bCs/>
          <w:rtl/>
        </w:rPr>
        <w:t xml:space="preserve"> .(با استناد به نامه شماره 9088/م مورخ 6/7/98 وزارت بهداشت، درمان و آموزش پزشکی)</w:t>
      </w:r>
    </w:p>
    <w:p w:rsidR="000922C8" w:rsidRDefault="000922C8" w:rsidP="00714C99">
      <w:pPr>
        <w:pStyle w:val="ListParagraph"/>
        <w:numPr>
          <w:ilvl w:val="0"/>
          <w:numId w:val="13"/>
        </w:numPr>
        <w:tabs>
          <w:tab w:val="left" w:pos="530"/>
        </w:tabs>
        <w:bidi/>
        <w:ind w:right="-1"/>
        <w:jc w:val="mediumKashida"/>
        <w:rPr>
          <w:rFonts w:ascii="Arial" w:hAnsi="Arial" w:cs="B Nazanin"/>
          <w:color w:val="000000" w:themeColor="text1"/>
        </w:rPr>
      </w:pPr>
      <w:r w:rsidRPr="000922C8">
        <w:rPr>
          <w:rFonts w:cs="B Nazanin" w:hint="cs"/>
          <w:color w:val="000000" w:themeColor="text1"/>
          <w:rtl/>
        </w:rPr>
        <w:t>کارشناسان ستادی دانشگاه اعم از معاونت ها، حراست ، بازرسی ، امور قراردادها ، حقوقی و ... دارای حق نظارتی ویژه بوده و تذکرات ایشان برای طرف دوم قرارداد لازم الاجرا می باشد.</w:t>
      </w:r>
    </w:p>
    <w:p w:rsidR="00792494" w:rsidRPr="00792494" w:rsidRDefault="00792494" w:rsidP="00714C99">
      <w:pPr>
        <w:pStyle w:val="ListParagraph"/>
        <w:numPr>
          <w:ilvl w:val="0"/>
          <w:numId w:val="13"/>
        </w:numPr>
        <w:tabs>
          <w:tab w:val="left" w:pos="530"/>
        </w:tabs>
        <w:bidi/>
        <w:ind w:right="-1"/>
        <w:jc w:val="mediumKashida"/>
        <w:rPr>
          <w:rFonts w:ascii="Arial" w:hAnsi="Arial" w:cs="B Nazanin"/>
          <w:color w:val="000000" w:themeColor="text1"/>
        </w:rPr>
      </w:pPr>
      <w:r w:rsidRPr="00792494">
        <w:rPr>
          <w:rFonts w:cs="B Nazanin" w:hint="cs"/>
          <w:rtl/>
        </w:rPr>
        <w:t xml:space="preserve">در صورتیکه طرف دوم تقاضای فسخ قرارداد را داشته باشد باید تقاضای خود را سه ماه قبل به صورت کتبی به </w:t>
      </w:r>
      <w:r w:rsidRPr="00D139CE">
        <w:rPr>
          <w:rFonts w:cs="B Nazanin" w:hint="cs"/>
          <w:rtl/>
        </w:rPr>
        <w:t>طرف اول</w:t>
      </w:r>
      <w:r w:rsidRPr="00792494">
        <w:rPr>
          <w:rFonts w:cs="B Nazanin" w:hint="cs"/>
          <w:b/>
          <w:bCs/>
          <w:rtl/>
        </w:rPr>
        <w:t xml:space="preserve"> </w:t>
      </w:r>
      <w:r w:rsidRPr="00792494">
        <w:rPr>
          <w:rFonts w:cs="B Nazanin" w:hint="cs"/>
          <w:rtl/>
        </w:rPr>
        <w:t>اعلام نماید در هر صورت نظر طرف اول ملاک خواهد بود .</w:t>
      </w:r>
    </w:p>
    <w:p w:rsidR="005A3509" w:rsidRDefault="007F3A52" w:rsidP="00714C99">
      <w:pPr>
        <w:pStyle w:val="ListParagraph"/>
        <w:numPr>
          <w:ilvl w:val="0"/>
          <w:numId w:val="13"/>
        </w:numPr>
        <w:tabs>
          <w:tab w:val="left" w:pos="530"/>
        </w:tabs>
        <w:bidi/>
        <w:ind w:right="-1"/>
        <w:jc w:val="mediumKashida"/>
        <w:rPr>
          <w:rFonts w:ascii="Arial" w:hAnsi="Arial" w:cs="B Nazanin"/>
          <w:color w:val="000000" w:themeColor="text1"/>
        </w:rPr>
      </w:pPr>
      <w:r w:rsidRPr="00357380">
        <w:rPr>
          <w:rFonts w:cs="B Nazanin" w:hint="cs"/>
          <w:rtl/>
        </w:rPr>
        <w:t xml:space="preserve">هرگونه تغيير در وضعيت شركت طرف قرارداد مي‌بايستي ظرف مدت 5 روز كتباً به </w:t>
      </w:r>
      <w:r>
        <w:rPr>
          <w:rFonts w:cs="B Nazanin" w:hint="cs"/>
          <w:rtl/>
        </w:rPr>
        <w:t>طرف اول</w:t>
      </w:r>
      <w:r w:rsidRPr="00357380">
        <w:rPr>
          <w:rFonts w:cs="B Nazanin" w:hint="cs"/>
          <w:rtl/>
        </w:rPr>
        <w:t xml:space="preserve"> اعلام گردد.  </w:t>
      </w:r>
    </w:p>
    <w:p w:rsidR="003E5122" w:rsidRDefault="003E5122" w:rsidP="00714C99">
      <w:pPr>
        <w:pStyle w:val="ListParagraph"/>
        <w:numPr>
          <w:ilvl w:val="0"/>
          <w:numId w:val="13"/>
        </w:numPr>
        <w:tabs>
          <w:tab w:val="left" w:pos="530"/>
        </w:tabs>
        <w:bidi/>
        <w:ind w:right="-1"/>
        <w:jc w:val="mediumKashida"/>
        <w:rPr>
          <w:rFonts w:ascii="Arial" w:hAnsi="Arial" w:cs="B Nazanin"/>
          <w:color w:val="000000" w:themeColor="text1"/>
        </w:rPr>
      </w:pPr>
      <w:r>
        <w:rPr>
          <w:rFonts w:ascii="Arial" w:hAnsi="Arial" w:cs="B Nazanin" w:hint="cs"/>
          <w:color w:val="000000" w:themeColor="text1"/>
          <w:rtl/>
        </w:rPr>
        <w:lastRenderedPageBreak/>
        <w:t>طرف دوم موظف است در صورت عدم پرداخت صورت وضعیت ماهیانه توسط طرف اول، تا 3 ماه توان مالی لازم جهت ارائه خدمت را داشته و در این مدت نسبت به ارائه خدمت براساس مفاد قرارداد اقدام نماید.</w:t>
      </w:r>
    </w:p>
    <w:p w:rsidR="0044634A" w:rsidRDefault="0044634A" w:rsidP="0044634A">
      <w:pPr>
        <w:pStyle w:val="ListParagraph"/>
        <w:numPr>
          <w:ilvl w:val="0"/>
          <w:numId w:val="13"/>
        </w:numPr>
        <w:tabs>
          <w:tab w:val="left" w:pos="530"/>
          <w:tab w:val="left" w:pos="813"/>
        </w:tabs>
        <w:bidi/>
        <w:jc w:val="both"/>
        <w:rPr>
          <w:rFonts w:cs="B Nazanin"/>
        </w:rPr>
      </w:pPr>
      <w:r w:rsidRPr="0044634A">
        <w:rPr>
          <w:rFonts w:cs="B Nazanin" w:hint="cs"/>
          <w:color w:val="000000" w:themeColor="text1"/>
          <w:rtl/>
        </w:rPr>
        <w:t>تجهیزات واموال موجود درخوابگاه متعلق به طرف اول می باشد که طبق صورتجلسه و لیست پیوست تحویل طرف دوم می گردد و طرف دوم وظیفه حفظ ونگهداری از اموال را در طول قرارداد را دارد و در پایان قرارداد موظف به تحویل کامل اموال در اختیار می باشد.</w:t>
      </w:r>
    </w:p>
    <w:p w:rsidR="00F76C56" w:rsidRPr="0044634A" w:rsidRDefault="001C6E87" w:rsidP="00F76C56">
      <w:pPr>
        <w:pStyle w:val="ListParagraph"/>
        <w:numPr>
          <w:ilvl w:val="0"/>
          <w:numId w:val="13"/>
        </w:numPr>
        <w:tabs>
          <w:tab w:val="left" w:pos="530"/>
          <w:tab w:val="left" w:pos="813"/>
        </w:tabs>
        <w:bidi/>
        <w:jc w:val="both"/>
        <w:rPr>
          <w:rFonts w:cs="B Nazanin"/>
        </w:rPr>
      </w:pPr>
      <w:r w:rsidRPr="00370E91">
        <w:rPr>
          <w:rFonts w:cs="B Nazanin" w:hint="cs"/>
          <w:rtl/>
        </w:rPr>
        <w:t>طرف دوم متعهد است  قبل از انعقاد قرارداد کلیه مجوزهای لازم را برای انجام موضوع قرارداد از مراجع قانونی ذیربط دریافت داشته تا انجام موضوع قرارداد با اشکال قانونی مواجه نگردد . بدیهی است دریافت مجوزهای فوق الاشاره لازمه امکان ادامه فعالیت طرف دوم طی مدت قرارداد بوده و حق دیگری برای طرف دوم ایجاد نمی نماید.</w:t>
      </w:r>
    </w:p>
    <w:p w:rsidR="003D0015" w:rsidRPr="00CE2CF6" w:rsidRDefault="003D0015" w:rsidP="006174EF">
      <w:pPr>
        <w:bidi/>
        <w:ind w:right="142"/>
        <w:jc w:val="mediumKashida"/>
        <w:rPr>
          <w:rFonts w:cs="B Titr"/>
          <w:color w:val="000000" w:themeColor="text1"/>
          <w:rtl/>
        </w:rPr>
      </w:pPr>
      <w:r w:rsidRPr="00CE2CF6">
        <w:rPr>
          <w:rFonts w:cs="B Titr" w:hint="cs"/>
          <w:b/>
          <w:bCs/>
          <w:color w:val="000000" w:themeColor="text1"/>
          <w:rtl/>
        </w:rPr>
        <w:t xml:space="preserve">ماده </w:t>
      </w:r>
      <w:r w:rsidR="006174EF">
        <w:rPr>
          <w:rFonts w:cs="B Titr" w:hint="cs"/>
          <w:b/>
          <w:bCs/>
          <w:color w:val="000000" w:themeColor="text1"/>
          <w:rtl/>
        </w:rPr>
        <w:t>9</w:t>
      </w:r>
      <w:r w:rsidR="00175F0E">
        <w:rPr>
          <w:rFonts w:cs="B Titr" w:hint="cs"/>
          <w:color w:val="000000" w:themeColor="text1"/>
          <w:rtl/>
        </w:rPr>
        <w:t xml:space="preserve"> </w:t>
      </w:r>
      <w:r w:rsidRPr="00CE2CF6">
        <w:rPr>
          <w:rFonts w:cs="B Titr" w:hint="cs"/>
          <w:color w:val="000000" w:themeColor="text1"/>
          <w:rtl/>
        </w:rPr>
        <w:t>: شرایط عمومی و خصوصی قرارداد :</w:t>
      </w:r>
    </w:p>
    <w:p w:rsidR="003D0015" w:rsidRPr="00CE2CF6" w:rsidRDefault="003D0015" w:rsidP="001466EC">
      <w:pPr>
        <w:bidi/>
        <w:ind w:right="142"/>
        <w:jc w:val="mediumKashida"/>
        <w:rPr>
          <w:rFonts w:cs="B Titr"/>
          <w:b/>
          <w:bCs/>
          <w:color w:val="000000" w:themeColor="text1"/>
          <w:rtl/>
        </w:rPr>
      </w:pPr>
      <w:r w:rsidRPr="00CE2CF6">
        <w:rPr>
          <w:rFonts w:cs="B Titr" w:hint="cs"/>
          <w:b/>
          <w:bCs/>
          <w:color w:val="000000" w:themeColor="text1"/>
          <w:rtl/>
        </w:rPr>
        <w:t xml:space="preserve">الف : شرایط عمومی کار </w:t>
      </w:r>
    </w:p>
    <w:p w:rsidR="003D0015" w:rsidRPr="00CE2CF6" w:rsidRDefault="003D0015" w:rsidP="00753051">
      <w:pPr>
        <w:bidi/>
        <w:ind w:right="142"/>
        <w:jc w:val="mediumKashida"/>
        <w:rPr>
          <w:rFonts w:cs="B Nazanin"/>
          <w:color w:val="000000" w:themeColor="text1"/>
          <w:rtl/>
        </w:rPr>
      </w:pPr>
      <w:r w:rsidRPr="00CE2CF6">
        <w:rPr>
          <w:rFonts w:cs="B Nazanin" w:hint="cs"/>
          <w:color w:val="000000" w:themeColor="text1"/>
          <w:rtl/>
        </w:rPr>
        <w:t xml:space="preserve">اسکان دانشجویان معرفی شده از سوی </w:t>
      </w:r>
      <w:r w:rsidR="001466EC">
        <w:rPr>
          <w:rFonts w:cs="B Nazanin" w:hint="cs"/>
          <w:color w:val="000000" w:themeColor="text1"/>
          <w:rtl/>
        </w:rPr>
        <w:t>معاونت دانشجویی و فرهنگی</w:t>
      </w:r>
      <w:r w:rsidRPr="00CE2CF6">
        <w:rPr>
          <w:rFonts w:cs="B Nazanin" w:hint="cs"/>
          <w:color w:val="000000" w:themeColor="text1"/>
          <w:rtl/>
        </w:rPr>
        <w:t xml:space="preserve"> دانشگاه حداکثر به تعداد</w:t>
      </w:r>
      <w:r w:rsidR="00753051">
        <w:rPr>
          <w:rFonts w:cs="B Nazanin" w:hint="cs"/>
          <w:color w:val="000000" w:themeColor="text1"/>
          <w:rtl/>
        </w:rPr>
        <w:t xml:space="preserve">...... </w:t>
      </w:r>
      <w:r w:rsidRPr="00CE2CF6">
        <w:rPr>
          <w:rFonts w:cs="B Nazanin" w:hint="cs"/>
          <w:color w:val="000000" w:themeColor="text1"/>
          <w:rtl/>
        </w:rPr>
        <w:t xml:space="preserve">نفر در مجتمع مذکور در ماده 2 و ارائه خدمات مرتبط با آن براساس ضوابط و شرایط دستورات و تجهیزات استاندارد کشور خاصه آئین نامه ها و مقررات وزارت بهداشت درمان و آموزش پزشکی و دانشگاه علوم پزشکی و خدماتی بهداشتی درمانی البرز </w:t>
      </w:r>
      <w:r w:rsidRPr="00CE2CF6">
        <w:rPr>
          <w:rFonts w:cs="B Nazanin" w:hint="cs"/>
          <w:b/>
          <w:bCs/>
          <w:color w:val="000000" w:themeColor="text1"/>
          <w:rtl/>
        </w:rPr>
        <w:t>خواهد بود به نحوی که در هیچ زمان در اسکان دانشجویان معرفی شده اختلالی پیش نیامده و از اسکان افراد غیر توسط طرف دوم خودداری گردد.</w:t>
      </w:r>
    </w:p>
    <w:p w:rsidR="003D0015" w:rsidRPr="00CE2CF6" w:rsidRDefault="003D0015" w:rsidP="001466EC">
      <w:pPr>
        <w:bidi/>
        <w:ind w:right="142"/>
        <w:jc w:val="mediumKashida"/>
        <w:rPr>
          <w:rFonts w:cs="B Titr"/>
          <w:b/>
          <w:bCs/>
          <w:color w:val="000000" w:themeColor="text1"/>
          <w:rtl/>
        </w:rPr>
      </w:pPr>
      <w:r w:rsidRPr="00CE2CF6">
        <w:rPr>
          <w:rFonts w:cs="B Titr" w:hint="cs"/>
          <w:b/>
          <w:bCs/>
          <w:color w:val="000000" w:themeColor="text1"/>
          <w:rtl/>
        </w:rPr>
        <w:t>ب : شرایط خصوصی کار</w:t>
      </w:r>
    </w:p>
    <w:p w:rsidR="003D0015" w:rsidRPr="0004163C" w:rsidRDefault="003D0015" w:rsidP="00812ECB">
      <w:pPr>
        <w:numPr>
          <w:ilvl w:val="0"/>
          <w:numId w:val="6"/>
        </w:numPr>
        <w:bidi/>
        <w:ind w:left="388" w:right="142" w:hanging="284"/>
        <w:contextualSpacing/>
        <w:jc w:val="mediumKashida"/>
        <w:rPr>
          <w:rFonts w:cs="B Nazanin"/>
        </w:rPr>
      </w:pPr>
      <w:r w:rsidRPr="00CE2CF6">
        <w:rPr>
          <w:rFonts w:cs="B Nazanin" w:hint="cs"/>
          <w:color w:val="000000" w:themeColor="text1"/>
          <w:rtl/>
        </w:rPr>
        <w:t xml:space="preserve">  کلیه امور دفتری- اداری  مرتبط با  خوابگاه دانشجویی بانضمام تهیه وسایل لوازم و تجهیزات اداری مورد نیاز </w:t>
      </w:r>
      <w:r w:rsidRPr="0004163C">
        <w:rPr>
          <w:rFonts w:cs="B Nazanin" w:hint="cs"/>
          <w:rtl/>
        </w:rPr>
        <w:t xml:space="preserve">مرتبط با آن برعهده </w:t>
      </w:r>
      <w:r w:rsidR="00812ECB" w:rsidRPr="0004163C">
        <w:rPr>
          <w:rFonts w:cs="B Nazanin" w:hint="cs"/>
          <w:rtl/>
        </w:rPr>
        <w:t xml:space="preserve">طرف اول </w:t>
      </w:r>
      <w:r w:rsidRPr="0004163C">
        <w:rPr>
          <w:rFonts w:cs="B Nazanin" w:hint="cs"/>
          <w:rtl/>
        </w:rPr>
        <w:t xml:space="preserve">می باشد . </w:t>
      </w:r>
    </w:p>
    <w:p w:rsidR="003D0015" w:rsidRPr="00CE2CF6" w:rsidRDefault="003D0015" w:rsidP="009E60B6">
      <w:pPr>
        <w:numPr>
          <w:ilvl w:val="0"/>
          <w:numId w:val="6"/>
        </w:numPr>
        <w:bidi/>
        <w:ind w:left="388" w:right="142" w:hanging="284"/>
        <w:contextualSpacing/>
        <w:jc w:val="mediumKashida"/>
        <w:rPr>
          <w:rFonts w:cs="B Nazanin"/>
          <w:color w:val="000000" w:themeColor="text1"/>
        </w:rPr>
      </w:pPr>
      <w:r w:rsidRPr="00CE2CF6">
        <w:rPr>
          <w:rFonts w:cs="B Nazanin" w:hint="cs"/>
          <w:color w:val="000000" w:themeColor="text1"/>
          <w:rtl/>
        </w:rPr>
        <w:t xml:space="preserve"> بازدید و نظارت بر کلیه امور تاسیسات خوابگاه اعم از وسایل گرمازا و سرمازا-روشنایی آبگرم ، گاز ،تلفن ، برق (الکتریکی)، آبسردکن ، کولر، لباسشویی ، جاروبرقی، تلویزیون ، یخچال،اتو و مجاری فاضلاب و غیره و معایب احتمالی موجود و گزارش  به طرف اول  برعهده طرف دوم قرارداد می باشد .</w:t>
      </w:r>
    </w:p>
    <w:p w:rsidR="003D0015" w:rsidRPr="00CE2CF6" w:rsidRDefault="003D0015" w:rsidP="00D8469D">
      <w:pPr>
        <w:numPr>
          <w:ilvl w:val="0"/>
          <w:numId w:val="6"/>
        </w:numPr>
        <w:bidi/>
        <w:ind w:left="388" w:right="142" w:hanging="284"/>
        <w:contextualSpacing/>
        <w:jc w:val="mediumKashida"/>
        <w:rPr>
          <w:rFonts w:cs="B Nazanin"/>
          <w:color w:val="000000" w:themeColor="text1"/>
        </w:rPr>
      </w:pPr>
      <w:r w:rsidRPr="00CE2CF6">
        <w:rPr>
          <w:rFonts w:cs="B Nazanin" w:hint="cs"/>
          <w:color w:val="000000" w:themeColor="text1"/>
          <w:rtl/>
        </w:rPr>
        <w:t xml:space="preserve"> انجام کلیه امور خدماتی- نظافتی مجتمع مسکونی بانضمام کلیه لوازم و تجهیزات مصرفی مورد نیاز مرتبط با آن  مطابق با برنامه نظافتی و خدماتی (پیوست شماره الف) برعهده طرف دوم قرارداد می باشد ( شامل نظافت مستمر و روزانه خوابگاه اعم از محل های عمومی </w:t>
      </w:r>
      <w:r w:rsidRPr="00CE2CF6">
        <w:rPr>
          <w:rFonts w:hint="cs"/>
          <w:color w:val="000000" w:themeColor="text1"/>
          <w:rtl/>
        </w:rPr>
        <w:t>–</w:t>
      </w:r>
      <w:r w:rsidRPr="00CE2CF6">
        <w:rPr>
          <w:rFonts w:cs="B Nazanin" w:hint="cs"/>
          <w:color w:val="000000" w:themeColor="text1"/>
          <w:rtl/>
        </w:rPr>
        <w:t xml:space="preserve"> سرویس های بهداشتی،حمام و  آشپزخانه ها </w:t>
      </w:r>
      <w:r w:rsidRPr="00CE2CF6">
        <w:rPr>
          <w:rFonts w:hint="cs"/>
          <w:color w:val="000000" w:themeColor="text1"/>
          <w:rtl/>
        </w:rPr>
        <w:t>–</w:t>
      </w:r>
      <w:r w:rsidRPr="00CE2CF6">
        <w:rPr>
          <w:rFonts w:cs="B Nazanin" w:hint="cs"/>
          <w:color w:val="000000" w:themeColor="text1"/>
          <w:rtl/>
        </w:rPr>
        <w:t xml:space="preserve">  راه پله ها و پاگردها -درب و پنجره ها و میزو صندلی،). </w:t>
      </w:r>
    </w:p>
    <w:p w:rsidR="003D0015" w:rsidRPr="00CE2CF6" w:rsidRDefault="003D0015" w:rsidP="00D8469D">
      <w:pPr>
        <w:numPr>
          <w:ilvl w:val="0"/>
          <w:numId w:val="6"/>
        </w:numPr>
        <w:bidi/>
        <w:ind w:left="388" w:right="142" w:hanging="284"/>
        <w:contextualSpacing/>
        <w:jc w:val="mediumKashida"/>
        <w:rPr>
          <w:rFonts w:cs="B Nazanin"/>
          <w:color w:val="000000" w:themeColor="text1"/>
        </w:rPr>
      </w:pPr>
      <w:r w:rsidRPr="00CE2CF6">
        <w:rPr>
          <w:rFonts w:cs="B Nazanin" w:hint="cs"/>
          <w:color w:val="000000" w:themeColor="text1"/>
          <w:rtl/>
        </w:rPr>
        <w:t xml:space="preserve"> تامین مایع دستشویی و مایع ظرفشویی مناسب و مورد تائید  </w:t>
      </w:r>
      <w:r w:rsidR="001466EC">
        <w:rPr>
          <w:rFonts w:cs="B Nazanin" w:hint="cs"/>
          <w:color w:val="000000" w:themeColor="text1"/>
          <w:rtl/>
        </w:rPr>
        <w:t>معاونت دانشجویی و فرهنگی</w:t>
      </w:r>
      <w:r w:rsidRPr="00CE2CF6">
        <w:rPr>
          <w:rFonts w:cs="B Nazanin" w:hint="cs"/>
          <w:color w:val="000000" w:themeColor="text1"/>
          <w:rtl/>
        </w:rPr>
        <w:t xml:space="preserve"> دانشگاه (طرف اول) در کلیه سرویس های بهداشتی و آشپزخانه ها و شارژ روزانه و مستمر مایع صابون و مایع ظرفشویی مناسب درمخزن مذکور برعهده طرف دوم قرارداد می باشد .</w:t>
      </w:r>
    </w:p>
    <w:p w:rsidR="003D0015" w:rsidRPr="00CE2CF6" w:rsidRDefault="003D0015" w:rsidP="00D8469D">
      <w:pPr>
        <w:numPr>
          <w:ilvl w:val="0"/>
          <w:numId w:val="6"/>
        </w:numPr>
        <w:bidi/>
        <w:ind w:left="388" w:right="142" w:hanging="284"/>
        <w:contextualSpacing/>
        <w:jc w:val="mediumKashida"/>
        <w:rPr>
          <w:rFonts w:cs="B Nazanin"/>
          <w:color w:val="000000" w:themeColor="text1"/>
        </w:rPr>
      </w:pPr>
      <w:r w:rsidRPr="00CE2CF6">
        <w:rPr>
          <w:rFonts w:cs="B Nazanin" w:hint="cs"/>
          <w:color w:val="000000" w:themeColor="text1"/>
          <w:rtl/>
        </w:rPr>
        <w:t xml:space="preserve"> تردد افراد متفرقه  به مجتمع خوابگاهی اکیداً ممنوع بوده و  در صورت لزوم هرگونه تردد با مجوز و هماهنگی اداره خوابگاههای </w:t>
      </w:r>
      <w:r w:rsidR="001466EC">
        <w:rPr>
          <w:rFonts w:cs="B Nazanin" w:hint="cs"/>
          <w:color w:val="000000" w:themeColor="text1"/>
          <w:rtl/>
        </w:rPr>
        <w:t>معاونت دانشجویی و فرهنگی</w:t>
      </w:r>
      <w:r w:rsidRPr="00CE2CF6">
        <w:rPr>
          <w:rFonts w:cs="B Nazanin" w:hint="cs"/>
          <w:color w:val="000000" w:themeColor="text1"/>
          <w:rtl/>
        </w:rPr>
        <w:t xml:space="preserve"> دانشگاه انجام خواهد گرفت.</w:t>
      </w:r>
    </w:p>
    <w:p w:rsidR="00F76C56" w:rsidRPr="00F76C56" w:rsidRDefault="003D0015" w:rsidP="00F76C56">
      <w:pPr>
        <w:numPr>
          <w:ilvl w:val="0"/>
          <w:numId w:val="6"/>
        </w:numPr>
        <w:bidi/>
        <w:ind w:left="388" w:right="142" w:hanging="284"/>
        <w:contextualSpacing/>
        <w:jc w:val="mediumKashida"/>
        <w:rPr>
          <w:rFonts w:cs="B Nazanin"/>
          <w:color w:val="000000" w:themeColor="text1"/>
        </w:rPr>
      </w:pPr>
      <w:r w:rsidRPr="00CE2CF6">
        <w:rPr>
          <w:rFonts w:cs="B Nazanin" w:hint="cs"/>
          <w:color w:val="000000" w:themeColor="text1"/>
          <w:rtl/>
        </w:rPr>
        <w:t xml:space="preserve"> شرایط موضوع اسکان از جمله ورود و خروج دانشجو- شرایط میهمان و نحوه استفاده و غیره بموجب آئین نامه اسکان که از طرف اول ابلاغ شده و جزء لاینفک این قرارداد می باشد تعیین و لازم الاجرا می باشدوطرف دوم مکلف به اجرای آن می باشد. </w:t>
      </w:r>
    </w:p>
    <w:p w:rsidR="001329D9" w:rsidRDefault="001329D9" w:rsidP="00D64FE8">
      <w:pPr>
        <w:bidi/>
        <w:ind w:right="142"/>
        <w:jc w:val="mediumKashida"/>
        <w:rPr>
          <w:rFonts w:cs="B Titr"/>
          <w:color w:val="000000" w:themeColor="text1"/>
          <w:rtl/>
        </w:rPr>
      </w:pPr>
    </w:p>
    <w:p w:rsidR="003D0015" w:rsidRPr="00CE2CF6" w:rsidRDefault="00175F0E" w:rsidP="001329D9">
      <w:pPr>
        <w:bidi/>
        <w:ind w:right="142"/>
        <w:jc w:val="mediumKashida"/>
        <w:rPr>
          <w:rFonts w:cs="B Titr"/>
          <w:color w:val="000000" w:themeColor="text1"/>
          <w:rtl/>
        </w:rPr>
      </w:pPr>
      <w:r>
        <w:rPr>
          <w:rFonts w:cs="B Titr" w:hint="cs"/>
          <w:color w:val="000000" w:themeColor="text1"/>
          <w:rtl/>
        </w:rPr>
        <w:lastRenderedPageBreak/>
        <w:t xml:space="preserve">ماده </w:t>
      </w:r>
      <w:r w:rsidR="00D64FE8">
        <w:rPr>
          <w:rFonts w:cs="B Titr" w:hint="cs"/>
          <w:color w:val="000000" w:themeColor="text1"/>
          <w:rtl/>
        </w:rPr>
        <w:t>10</w:t>
      </w:r>
      <w:r>
        <w:rPr>
          <w:rFonts w:cs="B Titr" w:hint="cs"/>
          <w:color w:val="000000" w:themeColor="text1"/>
          <w:rtl/>
        </w:rPr>
        <w:t xml:space="preserve"> :</w:t>
      </w:r>
      <w:r w:rsidR="003D0015" w:rsidRPr="00CE2CF6">
        <w:rPr>
          <w:rFonts w:cs="B Titr" w:hint="cs"/>
          <w:color w:val="000000" w:themeColor="text1"/>
          <w:rtl/>
        </w:rPr>
        <w:t xml:space="preserve"> تضمین حسن </w:t>
      </w:r>
      <w:r w:rsidR="00E22751">
        <w:rPr>
          <w:rFonts w:cs="B Titr" w:hint="cs"/>
          <w:color w:val="000000" w:themeColor="text1"/>
          <w:rtl/>
        </w:rPr>
        <w:t xml:space="preserve">انجام </w:t>
      </w:r>
      <w:r w:rsidR="003D0015" w:rsidRPr="00CE2CF6">
        <w:rPr>
          <w:rFonts w:cs="B Titr" w:hint="cs"/>
          <w:color w:val="000000" w:themeColor="text1"/>
          <w:rtl/>
        </w:rPr>
        <w:t xml:space="preserve">تعهدات و  </w:t>
      </w:r>
      <w:r w:rsidR="00E22751">
        <w:rPr>
          <w:rFonts w:cs="B Titr" w:hint="cs"/>
          <w:color w:val="000000" w:themeColor="text1"/>
          <w:rtl/>
        </w:rPr>
        <w:t xml:space="preserve">حسن اجرای کار و اموال : </w:t>
      </w:r>
    </w:p>
    <w:p w:rsidR="00D8469D" w:rsidRDefault="00D8469D" w:rsidP="00CC488A">
      <w:pPr>
        <w:pStyle w:val="ListParagraph"/>
        <w:numPr>
          <w:ilvl w:val="0"/>
          <w:numId w:val="15"/>
        </w:numPr>
        <w:bidi/>
        <w:jc w:val="both"/>
        <w:rPr>
          <w:rFonts w:cs="B Nazanin"/>
        </w:rPr>
      </w:pPr>
      <w:r w:rsidRPr="0004163C">
        <w:rPr>
          <w:rFonts w:cs="B Nazanin" w:hint="cs"/>
          <w:rtl/>
        </w:rPr>
        <w:t xml:space="preserve">بر اساس آئین نامه </w:t>
      </w:r>
      <w:r w:rsidR="00CC488A" w:rsidRPr="0004163C">
        <w:rPr>
          <w:rFonts w:cs="B Nazanin" w:hint="cs"/>
          <w:rtl/>
        </w:rPr>
        <w:t>أخذ تضمین در</w:t>
      </w:r>
      <w:r w:rsidR="009E60B6" w:rsidRPr="0004163C">
        <w:rPr>
          <w:rFonts w:cs="B Nazanin" w:hint="cs"/>
          <w:rtl/>
        </w:rPr>
        <w:t xml:space="preserve"> معاملات دانشگاه های علوم پزشکی </w:t>
      </w:r>
      <w:r w:rsidR="00AF5D78" w:rsidRPr="0004163C">
        <w:rPr>
          <w:rFonts w:cs="B Nazanin" w:hint="cs"/>
          <w:rtl/>
        </w:rPr>
        <w:t xml:space="preserve">البرز </w:t>
      </w:r>
      <w:r w:rsidR="00CC488A" w:rsidRPr="0004163C">
        <w:rPr>
          <w:rFonts w:cs="B Nazanin" w:hint="cs"/>
          <w:rtl/>
        </w:rPr>
        <w:t>طبق</w:t>
      </w:r>
      <w:r w:rsidR="00564B09" w:rsidRPr="0004163C">
        <w:rPr>
          <w:rFonts w:cs="B Nazanin" w:hint="cs"/>
          <w:rtl/>
        </w:rPr>
        <w:t xml:space="preserve"> آیین نامه مالی ومعاملاتی دانشگاه های علوم پزشکی و مقررات مربوطه </w:t>
      </w:r>
      <w:r w:rsidR="00CC488A" w:rsidRPr="0004163C">
        <w:rPr>
          <w:rFonts w:cs="B Nazanin" w:hint="cs"/>
          <w:rtl/>
        </w:rPr>
        <w:t>می باشد لذا</w:t>
      </w:r>
      <w:r w:rsidRPr="0004163C">
        <w:rPr>
          <w:rFonts w:cs="B Nazanin" w:hint="cs"/>
          <w:rtl/>
        </w:rPr>
        <w:t xml:space="preserve"> طرف دوم موظف است جهت تضمین انجام مفاد قرارداد (حسن انجام تعهدات) ، ضمانتامه معتبر بانکی </w:t>
      </w:r>
      <w:r w:rsidRPr="00D8469D">
        <w:rPr>
          <w:rFonts w:cs="B Nazanin" w:hint="cs"/>
          <w:rtl/>
        </w:rPr>
        <w:t xml:space="preserve">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بدیهی است چنانچه طرف دوم به تعهدات قانونی و قراردادی خود به هر دلیلی عمل ننموده یا هر یک از مفاد قرارداد را بطور صحیح و کامل اجرا ننماید قرارداد به صورت یکجانبه منفسخ ، تضمین های ماخوذه و تضمین انجام تعهدات به نفع طرف اول ضبط گردیده و وصول خواهد شد. </w:t>
      </w:r>
    </w:p>
    <w:p w:rsidR="00D8469D" w:rsidRPr="00981D70" w:rsidRDefault="00D8469D" w:rsidP="00501E33">
      <w:pPr>
        <w:pStyle w:val="ListParagraph"/>
        <w:numPr>
          <w:ilvl w:val="0"/>
          <w:numId w:val="15"/>
        </w:numPr>
        <w:tabs>
          <w:tab w:val="left" w:pos="530"/>
          <w:tab w:val="left" w:pos="813"/>
        </w:tabs>
        <w:bidi/>
        <w:ind w:left="142" w:right="142" w:hanging="142"/>
        <w:jc w:val="mediumKashida"/>
        <w:rPr>
          <w:rFonts w:cs="B Nazanin"/>
        </w:rPr>
      </w:pPr>
      <w:r w:rsidRPr="00981D70">
        <w:rPr>
          <w:rFonts w:cs="B Nazanin" w:hint="cs"/>
          <w:rtl/>
        </w:rPr>
        <w:t xml:space="preserve"> یک فقره ضمانتنامه بانکی به شماره .................... مورخ ....................... به مبلغ ...................... ریال به حروف (........................) ریال با تاریخ سررسید ............................. بانک ............................. شعبه .............................. کد شعبه ........................... تسلیم طرف اول گردید</w:t>
      </w:r>
      <w:r w:rsidR="00981D70" w:rsidRPr="00981D70">
        <w:rPr>
          <w:rFonts w:cs="B Nazanin" w:hint="cs"/>
          <w:rtl/>
        </w:rPr>
        <w:t>.</w:t>
      </w:r>
      <w:r w:rsidRPr="00981D70">
        <w:rPr>
          <w:rFonts w:cs="B Nazanin" w:hint="cs"/>
          <w:rtl/>
        </w:rPr>
        <w:t xml:space="preserve"> </w:t>
      </w:r>
    </w:p>
    <w:p w:rsidR="00025BC9" w:rsidRPr="00025BC9" w:rsidRDefault="00D8469D" w:rsidP="00081E77">
      <w:pPr>
        <w:pStyle w:val="ListParagraph"/>
        <w:numPr>
          <w:ilvl w:val="0"/>
          <w:numId w:val="15"/>
        </w:numPr>
        <w:tabs>
          <w:tab w:val="left" w:pos="530"/>
          <w:tab w:val="left" w:pos="813"/>
        </w:tabs>
        <w:bidi/>
        <w:ind w:left="142" w:right="142" w:hanging="142"/>
        <w:jc w:val="mediumKashida"/>
        <w:rPr>
          <w:rFonts w:cs="B Titr"/>
          <w:color w:val="000000" w:themeColor="text1"/>
        </w:rPr>
      </w:pPr>
      <w:r w:rsidRPr="00981D70">
        <w:rPr>
          <w:rFonts w:cs="B Nazanin" w:hint="cs"/>
          <w:rtl/>
        </w:rPr>
        <w:t xml:space="preserve">    طرف اول موظف است از هر پرداخت به طرف دوم ، معادل 10 درصد آن را به 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w:t>
      </w:r>
      <w:r w:rsidRPr="0004163C">
        <w:rPr>
          <w:rFonts w:cs="B Nazanin" w:hint="cs"/>
          <w:rtl/>
        </w:rPr>
        <w:t>عمل ننموده یا به هر یک از مفاد قرارداد را بطور صحیح و کامل اجرا ننماید</w:t>
      </w:r>
      <w:r w:rsidR="00081E77" w:rsidRPr="0004163C">
        <w:rPr>
          <w:rFonts w:cs="B Nazanin" w:hint="cs"/>
          <w:rtl/>
        </w:rPr>
        <w:t xml:space="preserve"> بنا به صلاحدید طرف اول</w:t>
      </w:r>
      <w:r w:rsidRPr="0004163C">
        <w:rPr>
          <w:rFonts w:cs="B Nazanin" w:hint="cs"/>
          <w:rtl/>
        </w:rPr>
        <w:t xml:space="preserve"> قرارداد به </w:t>
      </w:r>
      <w:r w:rsidRPr="00981D70">
        <w:rPr>
          <w:rFonts w:cs="B Nazanin" w:hint="cs"/>
          <w:rtl/>
        </w:rPr>
        <w:t xml:space="preserve">صورت یکجانبه فسخ ، تضمین های ماخوذه و سپرده حسن انجام کار به نفع طرف اول ضبط گردیده و وصول خواهد شد.      </w:t>
      </w:r>
      <w:r w:rsidRPr="00981D70">
        <w:rPr>
          <w:rFonts w:cs="B Titr" w:hint="cs"/>
          <w:color w:val="000000" w:themeColor="text1"/>
          <w:rtl/>
        </w:rPr>
        <w:t xml:space="preserve"> </w:t>
      </w:r>
    </w:p>
    <w:p w:rsidR="003D0015" w:rsidRPr="00D8469D" w:rsidRDefault="00D8469D" w:rsidP="00025BC9">
      <w:pPr>
        <w:pStyle w:val="ListParagraph"/>
        <w:numPr>
          <w:ilvl w:val="0"/>
          <w:numId w:val="15"/>
        </w:numPr>
        <w:tabs>
          <w:tab w:val="left" w:pos="530"/>
          <w:tab w:val="left" w:pos="813"/>
        </w:tabs>
        <w:bidi/>
        <w:ind w:left="142" w:right="142" w:hanging="142"/>
        <w:jc w:val="mediumKashida"/>
        <w:rPr>
          <w:rFonts w:cs="B Titr"/>
          <w:color w:val="000000" w:themeColor="text1"/>
        </w:rPr>
      </w:pPr>
      <w:r w:rsidRPr="00D8469D">
        <w:rPr>
          <w:rFonts w:cs="B Nazanin" w:hint="cs"/>
          <w:rtl/>
        </w:rPr>
        <w:t xml:space="preserve">  </w:t>
      </w:r>
      <w:r w:rsidR="00025BC9" w:rsidRPr="008C7508">
        <w:rPr>
          <w:rFonts w:cs="B Nazanin" w:hint="cs"/>
          <w:color w:val="000000" w:themeColor="text1"/>
          <w:rtl/>
        </w:rPr>
        <w:t>بابت تضمین حفظ و نگهداری اموال تحویلی و کلیه وسایل و تجهیزات تحویلی بر اساس صورتجلسه تنظیمی تحویل اموال به شماره ------- مورخ ------ یک فقره ضمانتنامه  معتبر بانکی  ( معادل قیمت اموال در اختیار) به</w:t>
      </w:r>
      <w:r w:rsidR="00025BC9" w:rsidRPr="003A3DC2">
        <w:rPr>
          <w:rFonts w:cs="B Nazanin" w:hint="cs"/>
          <w:rtl/>
        </w:rPr>
        <w:t xml:space="preserve"> شماره ------- مورخ ------ به مبلغ ------- ریال از طرف دوم اخذ خواهد شد که در پایان مدت قرارداد و پس از تحویل کلیه وسایل و تجهیزات تحویلی به صورت سالم و آماده به کار به وی مسترد خواهد گردید . در صورت  ورود خسارت و عدم جبران</w:t>
      </w:r>
      <w:r w:rsidR="00025BC9">
        <w:rPr>
          <w:rFonts w:cs="B Nazanin" w:hint="cs"/>
          <w:rtl/>
        </w:rPr>
        <w:t xml:space="preserve"> </w:t>
      </w:r>
      <w:r w:rsidR="00025BC9" w:rsidRPr="0035590A">
        <w:rPr>
          <w:rFonts w:cs="B Nazanin" w:hint="cs"/>
          <w:rtl/>
        </w:rPr>
        <w:t>آن</w:t>
      </w:r>
      <w:r w:rsidR="00025BC9" w:rsidRPr="003A3DC2">
        <w:rPr>
          <w:rFonts w:cs="B Nazanin" w:hint="cs"/>
          <w:rtl/>
        </w:rPr>
        <w:t>، خسارت وارده از محل مطالبات ، تضمین های ماخوذه و هر محل دیگر به نفع طرف اول کسر و وصول خواهد گردید ، طرف دوم در این خصوص حق هرگونه اعتراض را از خود سلب و ساقط نمود</w:t>
      </w:r>
      <w:r w:rsidRPr="00D8469D">
        <w:rPr>
          <w:rFonts w:cs="B Nazanin" w:hint="cs"/>
          <w:rtl/>
        </w:rPr>
        <w:t xml:space="preserve">                                                                                                                                                   </w:t>
      </w:r>
      <w:r w:rsidR="003D0015" w:rsidRPr="00D8469D">
        <w:rPr>
          <w:rFonts w:cs="B Titr" w:hint="cs"/>
          <w:color w:val="000000" w:themeColor="text1"/>
          <w:rtl/>
        </w:rPr>
        <w:t xml:space="preserve">  </w:t>
      </w:r>
    </w:p>
    <w:p w:rsidR="003D0015" w:rsidRPr="00CE2CF6" w:rsidRDefault="003D0015" w:rsidP="00081E77">
      <w:pPr>
        <w:bidi/>
        <w:ind w:right="142"/>
        <w:jc w:val="mediumKashida"/>
        <w:rPr>
          <w:rFonts w:cs="B Titr"/>
          <w:color w:val="000000" w:themeColor="text1"/>
          <w:rtl/>
        </w:rPr>
      </w:pPr>
      <w:r w:rsidRPr="00CE2CF6">
        <w:rPr>
          <w:rFonts w:cs="B Titr" w:hint="cs"/>
          <w:color w:val="000000" w:themeColor="text1"/>
          <w:rtl/>
        </w:rPr>
        <w:t>ماده</w:t>
      </w:r>
      <w:r w:rsidR="00081E77">
        <w:rPr>
          <w:rFonts w:cs="B Titr" w:hint="cs"/>
          <w:color w:val="000000" w:themeColor="text1"/>
          <w:rtl/>
        </w:rPr>
        <w:t>11</w:t>
      </w:r>
      <w:r w:rsidRPr="00CE2CF6">
        <w:rPr>
          <w:rFonts w:cs="B Titr" w:hint="cs"/>
          <w:color w:val="000000" w:themeColor="text1"/>
          <w:rtl/>
        </w:rPr>
        <w:t xml:space="preserve"> ) فسخ قرارداد: </w:t>
      </w:r>
    </w:p>
    <w:p w:rsidR="003D0015" w:rsidRDefault="003D0015" w:rsidP="0050463D">
      <w:pPr>
        <w:pStyle w:val="ListParagraph"/>
        <w:numPr>
          <w:ilvl w:val="0"/>
          <w:numId w:val="18"/>
        </w:numPr>
        <w:shd w:val="clear" w:color="auto" w:fill="FFFFFF"/>
        <w:bidi/>
        <w:ind w:left="246" w:right="142" w:hanging="425"/>
        <w:jc w:val="mediumKashida"/>
        <w:rPr>
          <w:rFonts w:cs="B Nazanin"/>
          <w:color w:val="000000" w:themeColor="text1"/>
        </w:rPr>
      </w:pPr>
      <w:r w:rsidRPr="0050463D">
        <w:rPr>
          <w:rFonts w:cs="B Nazanin" w:hint="cs"/>
          <w:color w:val="000000" w:themeColor="text1"/>
          <w:rtl/>
        </w:rPr>
        <w:t xml:space="preserve">عدم اجرای صحیح و کامل هر یک از مواد قرارداد یا پائین بودن کیفیت خدمات ارائه شده بنا به تشخیص  </w:t>
      </w:r>
      <w:r w:rsidRPr="0050463D">
        <w:rPr>
          <w:rFonts w:ascii="Arial" w:hAnsi="Arial" w:cs="B Nazanin" w:hint="cs"/>
          <w:color w:val="000000" w:themeColor="text1"/>
          <w:rtl/>
        </w:rPr>
        <w:t xml:space="preserve">طرف اول </w:t>
      </w:r>
      <w:r w:rsidRPr="0050463D">
        <w:rPr>
          <w:rFonts w:cs="B Nazanin" w:hint="cs"/>
          <w:color w:val="000000" w:themeColor="text1"/>
          <w:rtl/>
        </w:rPr>
        <w:t xml:space="preserve">تخلف محسوب شده و طرف اول مجاز است </w:t>
      </w:r>
      <w:r w:rsidRPr="0050463D">
        <w:rPr>
          <w:rFonts w:cs="B Nazanin" w:hint="cs"/>
          <w:color w:val="000000" w:themeColor="text1"/>
          <w:shd w:val="clear" w:color="auto" w:fill="FFFFFF"/>
          <w:rtl/>
        </w:rPr>
        <w:t xml:space="preserve">و پس از ابلاغ دو اخطار کتبی </w:t>
      </w:r>
      <w:r w:rsidR="001E09A5" w:rsidRPr="0050463D">
        <w:rPr>
          <w:rFonts w:cs="B Nazanin" w:hint="cs"/>
          <w:color w:val="000000" w:themeColor="text1"/>
          <w:shd w:val="clear" w:color="auto" w:fill="FFFFFF"/>
          <w:rtl/>
        </w:rPr>
        <w:t xml:space="preserve">به فاصله یکماه </w:t>
      </w:r>
      <w:r w:rsidRPr="0050463D">
        <w:rPr>
          <w:rFonts w:cs="B Nazanin" w:hint="cs"/>
          <w:color w:val="000000" w:themeColor="text1"/>
          <w:shd w:val="clear" w:color="auto" w:fill="FFFFFF"/>
          <w:rtl/>
        </w:rPr>
        <w:t xml:space="preserve">و عدم تغییر رویه ازسوی  </w:t>
      </w:r>
      <w:r w:rsidRPr="0050463D">
        <w:rPr>
          <w:rFonts w:cs="B Nazanin" w:hint="cs"/>
          <w:color w:val="000000" w:themeColor="text1"/>
          <w:rtl/>
        </w:rPr>
        <w:t xml:space="preserve">طرف دوم  ، قرارداد را بطور یکجانبه </w:t>
      </w:r>
      <w:r w:rsidRPr="0050463D">
        <w:rPr>
          <w:rFonts w:cs="B Nazanin" w:hint="cs"/>
          <w:b/>
          <w:bCs/>
          <w:color w:val="000000" w:themeColor="text1"/>
          <w:rtl/>
        </w:rPr>
        <w:t>فسخ نماید</w:t>
      </w:r>
      <w:r w:rsidRPr="0050463D">
        <w:rPr>
          <w:rFonts w:cs="B Nazanin" w:hint="cs"/>
          <w:color w:val="000000" w:themeColor="text1"/>
          <w:rtl/>
        </w:rPr>
        <w:t xml:space="preserve"> و همچنین حق دارد جبران کلیه خسارت وارده و خسارت ناشی از فسخ  قرارداد را از محل تضمینات </w:t>
      </w:r>
      <w:r w:rsidRPr="0050463D">
        <w:rPr>
          <w:rFonts w:ascii="Arial" w:hAnsi="Arial" w:cs="B Nazanin" w:hint="cs"/>
          <w:color w:val="000000" w:themeColor="text1"/>
          <w:rtl/>
        </w:rPr>
        <w:t xml:space="preserve">طرف دوم </w:t>
      </w:r>
      <w:r w:rsidRPr="0050463D">
        <w:rPr>
          <w:rFonts w:cs="B Nazanin" w:hint="cs"/>
          <w:color w:val="000000" w:themeColor="text1"/>
          <w:rtl/>
        </w:rPr>
        <w:t>و مطالبات وی و سایر دارائیهای</w:t>
      </w:r>
      <w:r w:rsidRPr="0050463D">
        <w:rPr>
          <w:rFonts w:ascii="Arial" w:hAnsi="Arial" w:cs="B Nazanin" w:hint="cs"/>
          <w:color w:val="000000" w:themeColor="text1"/>
          <w:rtl/>
        </w:rPr>
        <w:t xml:space="preserve"> طرف دوم </w:t>
      </w:r>
      <w:r w:rsidRPr="0050463D">
        <w:rPr>
          <w:rFonts w:cs="B Nazanin" w:hint="cs"/>
          <w:color w:val="000000" w:themeColor="text1"/>
          <w:rtl/>
        </w:rPr>
        <w:t xml:space="preserve">وصول نماید ، تشخیص </w:t>
      </w:r>
      <w:r w:rsidRPr="0050463D">
        <w:rPr>
          <w:rFonts w:ascii="Arial" w:hAnsi="Arial" w:cs="B Nazanin" w:hint="cs"/>
          <w:color w:val="000000" w:themeColor="text1"/>
          <w:rtl/>
        </w:rPr>
        <w:t>طرف اول</w:t>
      </w:r>
      <w:r w:rsidRPr="0050463D">
        <w:rPr>
          <w:rFonts w:cs="B Nazanin" w:hint="cs"/>
          <w:color w:val="000000" w:themeColor="text1"/>
          <w:rtl/>
        </w:rPr>
        <w:t xml:space="preserve"> در این مورد چه در خصوص عملکرد سوء یا غیر مطلوب </w:t>
      </w:r>
      <w:r w:rsidRPr="0050463D">
        <w:rPr>
          <w:rFonts w:ascii="Arial" w:hAnsi="Arial" w:cs="B Nazanin" w:hint="cs"/>
          <w:color w:val="000000" w:themeColor="text1"/>
          <w:rtl/>
        </w:rPr>
        <w:t>طرف دوم</w:t>
      </w:r>
      <w:r w:rsidRPr="0050463D">
        <w:rPr>
          <w:rFonts w:cs="B Nazanin" w:hint="cs"/>
          <w:color w:val="000000" w:themeColor="text1"/>
          <w:rtl/>
        </w:rPr>
        <w:t xml:space="preserve"> و چه درخصوص ورود و میزان خسارات ، قاطع و غیر قابل اعتراض بوده و لازم الاجرا است، طرف دوم حق هرگونه اعتراضی را از خود سلب و ساقط نمود.</w:t>
      </w:r>
    </w:p>
    <w:p w:rsidR="00501E33" w:rsidRDefault="00501E33" w:rsidP="0050463D">
      <w:pPr>
        <w:pStyle w:val="ListParagraph"/>
        <w:numPr>
          <w:ilvl w:val="0"/>
          <w:numId w:val="18"/>
        </w:numPr>
        <w:shd w:val="clear" w:color="auto" w:fill="FFFFFF"/>
        <w:bidi/>
        <w:ind w:left="246" w:right="142" w:hanging="425"/>
        <w:jc w:val="mediumKashida"/>
        <w:rPr>
          <w:rFonts w:cs="B Nazanin"/>
          <w:color w:val="000000" w:themeColor="text1"/>
        </w:rPr>
      </w:pPr>
      <w:r w:rsidRPr="0050463D">
        <w:rPr>
          <w:rFonts w:ascii="Arial" w:hAnsi="Arial" w:cs="B Nazanin" w:hint="cs"/>
          <w:color w:val="000000" w:themeColor="text1"/>
          <w:rtl/>
        </w:rPr>
        <w:t>طرف دوم</w:t>
      </w:r>
      <w:r w:rsidRPr="0050463D">
        <w:rPr>
          <w:rFonts w:cs="B Nazanin" w:hint="cs"/>
          <w:color w:val="000000" w:themeColor="text1"/>
          <w:rtl/>
        </w:rPr>
        <w:t xml:space="preserve"> رسماً اعلام نمود که مشمول ممنوعیت قانونی برای ارائه خدمات موضوع قرارداد نبوده و نخواهد بود در صورتی که </w:t>
      </w:r>
      <w:r w:rsidRPr="0050463D">
        <w:rPr>
          <w:rFonts w:ascii="Arial" w:hAnsi="Arial" w:cs="B Nazanin" w:hint="cs"/>
          <w:color w:val="000000" w:themeColor="text1"/>
          <w:rtl/>
        </w:rPr>
        <w:t xml:space="preserve">طرف اول </w:t>
      </w:r>
      <w:r w:rsidRPr="0050463D">
        <w:rPr>
          <w:rFonts w:cs="B Nazanin" w:hint="cs"/>
          <w:color w:val="000000" w:themeColor="text1"/>
          <w:rtl/>
        </w:rPr>
        <w:t xml:space="preserve">خلاف آنرا احراز کند </w:t>
      </w:r>
      <w:r w:rsidRPr="0050463D">
        <w:rPr>
          <w:rFonts w:cs="B Nazanin" w:hint="cs"/>
          <w:b/>
          <w:bCs/>
          <w:color w:val="000000" w:themeColor="text1"/>
          <w:rtl/>
        </w:rPr>
        <w:t xml:space="preserve">می تواند  </w:t>
      </w:r>
      <w:r w:rsidRPr="0050463D">
        <w:rPr>
          <w:rFonts w:cs="B Nazanin" w:hint="cs"/>
          <w:color w:val="000000" w:themeColor="text1"/>
          <w:rtl/>
        </w:rPr>
        <w:t xml:space="preserve">قرارداد را بدون </w:t>
      </w:r>
      <w:r w:rsidRPr="0050463D">
        <w:rPr>
          <w:rFonts w:cs="B Nazanin" w:hint="cs"/>
          <w:b/>
          <w:bCs/>
          <w:color w:val="000000" w:themeColor="text1"/>
          <w:rtl/>
        </w:rPr>
        <w:t>هیچگونه تشریفات منفسخ نماید</w:t>
      </w:r>
      <w:r w:rsidRPr="0050463D">
        <w:rPr>
          <w:rFonts w:cs="B Nazanin" w:hint="cs"/>
          <w:color w:val="000000" w:themeColor="text1"/>
          <w:rtl/>
        </w:rPr>
        <w:t>، و با ارسال نامه سفارشی به نشانی قراردادی</w:t>
      </w:r>
      <w:r w:rsidRPr="0050463D">
        <w:rPr>
          <w:rFonts w:ascii="Arial" w:hAnsi="Arial" w:cs="B Nazanin" w:hint="cs"/>
          <w:color w:val="000000" w:themeColor="text1"/>
          <w:rtl/>
        </w:rPr>
        <w:t xml:space="preserve"> طرف دوم </w:t>
      </w:r>
      <w:r w:rsidRPr="0050463D">
        <w:rPr>
          <w:rFonts w:cs="B Nazanin" w:hint="cs"/>
          <w:b/>
          <w:bCs/>
          <w:color w:val="000000" w:themeColor="text1"/>
          <w:rtl/>
        </w:rPr>
        <w:t xml:space="preserve">موضوع را اعلام کند. </w:t>
      </w:r>
      <w:r w:rsidRPr="0050463D">
        <w:rPr>
          <w:rFonts w:cs="B Nazanin" w:hint="cs"/>
          <w:color w:val="000000" w:themeColor="text1"/>
          <w:rtl/>
        </w:rPr>
        <w:t xml:space="preserve">ضمناً سپرده و تضمین </w:t>
      </w:r>
      <w:r w:rsidRPr="0050463D">
        <w:rPr>
          <w:rFonts w:ascii="Arial" w:hAnsi="Arial" w:cs="B Nazanin" w:hint="cs"/>
          <w:color w:val="000000" w:themeColor="text1"/>
          <w:rtl/>
        </w:rPr>
        <w:t>طرف دوم</w:t>
      </w:r>
      <w:r w:rsidRPr="0050463D">
        <w:rPr>
          <w:rFonts w:cs="B Nazanin" w:hint="cs"/>
          <w:color w:val="000000" w:themeColor="text1"/>
          <w:rtl/>
        </w:rPr>
        <w:t xml:space="preserve"> را </w:t>
      </w:r>
      <w:r w:rsidRPr="0050463D">
        <w:rPr>
          <w:rFonts w:cs="B Nazanin" w:hint="cs"/>
          <w:color w:val="000000" w:themeColor="text1"/>
          <w:rtl/>
        </w:rPr>
        <w:lastRenderedPageBreak/>
        <w:t xml:space="preserve">به </w:t>
      </w:r>
      <w:r w:rsidRPr="0050463D">
        <w:rPr>
          <w:rFonts w:cs="B Nazanin" w:hint="cs"/>
          <w:b/>
          <w:bCs/>
          <w:color w:val="000000" w:themeColor="text1"/>
          <w:rtl/>
        </w:rPr>
        <w:t>نفع خود</w:t>
      </w:r>
      <w:r w:rsidRPr="0050463D">
        <w:rPr>
          <w:rFonts w:cs="B Nazanin" w:hint="cs"/>
          <w:color w:val="000000" w:themeColor="text1"/>
          <w:rtl/>
        </w:rPr>
        <w:t xml:space="preserve"> ضبط نماید ،</w:t>
      </w:r>
      <w:r w:rsidRPr="0050463D">
        <w:rPr>
          <w:rFonts w:ascii="Arial" w:hAnsi="Arial" w:cs="B Nazanin" w:hint="cs"/>
          <w:color w:val="000000" w:themeColor="text1"/>
          <w:rtl/>
        </w:rPr>
        <w:t xml:space="preserve"> طرف اول </w:t>
      </w:r>
      <w:r w:rsidRPr="0050463D">
        <w:rPr>
          <w:rFonts w:cs="B Nazanin" w:hint="cs"/>
          <w:color w:val="000000" w:themeColor="text1"/>
          <w:rtl/>
        </w:rPr>
        <w:t xml:space="preserve">اختیار دارد در این مورد و سایر موارد خسارتی که از الغاء یا تخلف دراجرای موضوع قرارداد متوجه </w:t>
      </w:r>
      <w:r w:rsidRPr="0050463D">
        <w:rPr>
          <w:rFonts w:ascii="Arial" w:hAnsi="Arial" w:cs="B Nazanin" w:hint="cs"/>
          <w:color w:val="000000" w:themeColor="text1"/>
          <w:rtl/>
        </w:rPr>
        <w:t xml:space="preserve">طرف اول </w:t>
      </w:r>
      <w:r w:rsidRPr="0050463D">
        <w:rPr>
          <w:rFonts w:cs="B Nazanin" w:hint="cs"/>
          <w:color w:val="000000" w:themeColor="text1"/>
          <w:rtl/>
        </w:rPr>
        <w:t xml:space="preserve">شود به تشخیص خود تعیین و از اموال </w:t>
      </w:r>
      <w:r w:rsidRPr="0050463D">
        <w:rPr>
          <w:rFonts w:ascii="Arial" w:hAnsi="Arial" w:cs="B Nazanin" w:hint="cs"/>
          <w:color w:val="000000" w:themeColor="text1"/>
          <w:rtl/>
        </w:rPr>
        <w:t>طرف دوم</w:t>
      </w:r>
      <w:r w:rsidRPr="0050463D">
        <w:rPr>
          <w:rFonts w:cs="B Nazanin" w:hint="cs"/>
          <w:color w:val="000000" w:themeColor="text1"/>
          <w:rtl/>
        </w:rPr>
        <w:t xml:space="preserve"> استیفاء وصول نماید. </w:t>
      </w:r>
    </w:p>
    <w:p w:rsidR="00C65424" w:rsidRDefault="00C65424" w:rsidP="00C65424">
      <w:pPr>
        <w:pStyle w:val="ListParagraph"/>
        <w:numPr>
          <w:ilvl w:val="0"/>
          <w:numId w:val="18"/>
        </w:numPr>
        <w:shd w:val="clear" w:color="auto" w:fill="FFFFFF"/>
        <w:bidi/>
        <w:ind w:left="246" w:right="142" w:hanging="425"/>
        <w:jc w:val="mediumKashida"/>
        <w:rPr>
          <w:rFonts w:cs="B Nazanin"/>
          <w:color w:val="000000" w:themeColor="text1"/>
        </w:rPr>
      </w:pPr>
      <w:r w:rsidRPr="00C65424">
        <w:rPr>
          <w:rFonts w:cs="B Nazanin" w:hint="cs"/>
          <w:rtl/>
        </w:rPr>
        <w:t xml:space="preserve">در صورت احراز عدم صلاحیت فنی، مدیریتی، اخلاقی ، کاری و شئون اسلامی طرف دوم ، </w:t>
      </w:r>
      <w:r w:rsidRPr="00C65424">
        <w:rPr>
          <w:rFonts w:cs="B Nazanin" w:hint="cs"/>
          <w:b/>
          <w:bCs/>
          <w:rtl/>
        </w:rPr>
        <w:t>طرف اول</w:t>
      </w:r>
      <w:r w:rsidRPr="00C65424">
        <w:rPr>
          <w:rFonts w:cs="B Nazanin" w:hint="cs"/>
          <w:rtl/>
        </w:rPr>
        <w:t xml:space="preserve"> میتواند بطور یک جانبه قرارداد را منفسخ و به کار طرف دوم خاتمه دهد و در صورت بروز خسارت ، </w:t>
      </w:r>
      <w:r w:rsidRPr="00C65424">
        <w:rPr>
          <w:rFonts w:cs="B Nazanin" w:hint="cs"/>
          <w:b/>
          <w:bCs/>
          <w:rtl/>
        </w:rPr>
        <w:t>طرف اول</w:t>
      </w:r>
      <w:r w:rsidRPr="00C65424">
        <w:rPr>
          <w:rFonts w:cs="B Nazanin" w:hint="cs"/>
          <w:rtl/>
        </w:rPr>
        <w:t xml:space="preserve"> می تواند ضمن ضبط سپرده ها و مطالبات طرف دوم خسارت وارده را از وی بر اساس مفاد قرارداد کسر و وصول نماید .</w:t>
      </w:r>
    </w:p>
    <w:p w:rsidR="00C65424" w:rsidRDefault="00C65424" w:rsidP="00C65424">
      <w:pPr>
        <w:pStyle w:val="ListParagraph"/>
        <w:numPr>
          <w:ilvl w:val="0"/>
          <w:numId w:val="18"/>
        </w:numPr>
        <w:shd w:val="clear" w:color="auto" w:fill="FFFFFF"/>
        <w:bidi/>
        <w:ind w:left="246" w:right="142" w:hanging="425"/>
        <w:jc w:val="mediumKashida"/>
        <w:rPr>
          <w:rFonts w:cs="B Nazanin"/>
          <w:color w:val="000000" w:themeColor="text1"/>
        </w:rPr>
      </w:pPr>
      <w:r w:rsidRPr="00C65424">
        <w:rPr>
          <w:rFonts w:cs="B Nazanin" w:hint="cs"/>
          <w:rtl/>
        </w:rPr>
        <w:t xml:space="preserve">در صورت تشخیص </w:t>
      </w:r>
      <w:r w:rsidRPr="00C65424">
        <w:rPr>
          <w:rFonts w:cs="B Nazanin" w:hint="cs"/>
          <w:b/>
          <w:bCs/>
          <w:rtl/>
        </w:rPr>
        <w:t>طرف اول</w:t>
      </w:r>
      <w:r w:rsidRPr="00C65424">
        <w:rPr>
          <w:rFonts w:cs="B Nazanin" w:hint="cs"/>
          <w:rtl/>
        </w:rPr>
        <w:t xml:space="preserve">  یا اعلام اداره کل تعاون کار و رفاه اجتماعی مبنی بر عدم رعایت پرداختهای قانونی و حقوق حقه کارگران ، با رعایت مقررات مربوط ، </w:t>
      </w:r>
      <w:r w:rsidRPr="00C65424">
        <w:rPr>
          <w:rFonts w:cs="B Nazanin" w:hint="cs"/>
          <w:b/>
          <w:bCs/>
          <w:rtl/>
        </w:rPr>
        <w:t>طرف اول</w:t>
      </w:r>
      <w:r w:rsidRPr="00C65424">
        <w:rPr>
          <w:rFonts w:cs="B Nazanin" w:hint="cs"/>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rsidR="00C65424" w:rsidRPr="00C65424" w:rsidRDefault="00C65424" w:rsidP="00C65424">
      <w:pPr>
        <w:pStyle w:val="ListParagraph"/>
        <w:numPr>
          <w:ilvl w:val="0"/>
          <w:numId w:val="18"/>
        </w:numPr>
        <w:shd w:val="clear" w:color="auto" w:fill="FFFFFF"/>
        <w:bidi/>
        <w:ind w:left="246" w:right="142" w:hanging="425"/>
        <w:jc w:val="mediumKashida"/>
        <w:rPr>
          <w:rFonts w:cs="B Nazanin"/>
          <w:color w:val="000000" w:themeColor="text1"/>
          <w:rtl/>
        </w:rPr>
      </w:pPr>
      <w:r w:rsidRPr="00C65424">
        <w:rPr>
          <w:rFonts w:cs="B Nazanin" w:hint="cs"/>
          <w:rtl/>
        </w:rPr>
        <w:t xml:space="preserve">در صورتیکه طرف دوم ازمفاد قرارداد یا قوانین و مقررات و استانداردهای وزارت متبوع و دانشگاه تخطی نماید و پس از دریافت دو اخطار کتبی به فاصله یکماه و تغییری در بهبود روند کاری ایجاد ننماید قرارداد بطور یکجانبه از سوی </w:t>
      </w:r>
      <w:r w:rsidRPr="00C65424">
        <w:rPr>
          <w:rFonts w:cs="B Nazanin" w:hint="cs"/>
          <w:b/>
          <w:bCs/>
          <w:rtl/>
        </w:rPr>
        <w:t xml:space="preserve">طرف اول منفسخ </w:t>
      </w:r>
      <w:r w:rsidRPr="00C65424">
        <w:rPr>
          <w:rFonts w:cs="B Nazanin" w:hint="cs"/>
          <w:rtl/>
        </w:rPr>
        <w:t xml:space="preserve">وبا اعلام فرصت یکماهه ،  نسبت به تسویه حساب قرارداد اقدام لازم بعمل می آید و مبلغ  ضمانت نامه های انجام تعهدات و حسن انجام کار و سایر تضمین های سپرده شده طرف دوم به نفع </w:t>
      </w:r>
      <w:r w:rsidRPr="00C65424">
        <w:rPr>
          <w:rFonts w:cs="B Nazanin" w:hint="cs"/>
          <w:b/>
          <w:bCs/>
          <w:rtl/>
        </w:rPr>
        <w:t>طرف اول</w:t>
      </w:r>
      <w:r w:rsidRPr="00C65424">
        <w:rPr>
          <w:rFonts w:cs="B Nazanin" w:hint="cs"/>
          <w:rtl/>
        </w:rPr>
        <w:t xml:space="preserve"> ضبط  و  وصول خواهد گردید .</w:t>
      </w:r>
    </w:p>
    <w:p w:rsidR="003D0015" w:rsidRPr="00CE2CF6" w:rsidRDefault="008F00AD" w:rsidP="00081E77">
      <w:pPr>
        <w:bidi/>
        <w:ind w:left="-1" w:right="142"/>
        <w:jc w:val="mediumKashida"/>
        <w:rPr>
          <w:rFonts w:cs="B Titr"/>
          <w:color w:val="000000" w:themeColor="text1"/>
          <w:rtl/>
        </w:rPr>
      </w:pPr>
      <w:r>
        <w:rPr>
          <w:rFonts w:cs="B Titr" w:hint="cs"/>
          <w:color w:val="000000" w:themeColor="text1"/>
          <w:rtl/>
        </w:rPr>
        <w:t>ماده 1</w:t>
      </w:r>
      <w:r w:rsidR="00081E77">
        <w:rPr>
          <w:rFonts w:cs="B Titr" w:hint="cs"/>
          <w:color w:val="000000" w:themeColor="text1"/>
          <w:rtl/>
        </w:rPr>
        <w:t>2</w:t>
      </w:r>
      <w:r w:rsidR="003D0015" w:rsidRPr="00CE2CF6">
        <w:rPr>
          <w:rFonts w:cs="B Titr" w:hint="cs"/>
          <w:color w:val="000000" w:themeColor="text1"/>
          <w:rtl/>
        </w:rPr>
        <w:t xml:space="preserve"> ) حل اختلاف :</w:t>
      </w:r>
    </w:p>
    <w:p w:rsidR="00563D80" w:rsidRPr="00877155" w:rsidRDefault="00563D80" w:rsidP="00B173A8">
      <w:pPr>
        <w:pStyle w:val="ListParagraph"/>
        <w:numPr>
          <w:ilvl w:val="0"/>
          <w:numId w:val="19"/>
        </w:numPr>
        <w:tabs>
          <w:tab w:val="left" w:pos="-258"/>
          <w:tab w:val="left" w:pos="388"/>
          <w:tab w:val="left" w:pos="876"/>
        </w:tabs>
        <w:bidi/>
        <w:ind w:left="388" w:hanging="425"/>
        <w:jc w:val="both"/>
        <w:rPr>
          <w:rFonts w:cs="B Nazanin"/>
          <w:rtl/>
        </w:rPr>
      </w:pPr>
      <w:r w:rsidRPr="00877155">
        <w:rPr>
          <w:rFonts w:cs="B Nazanin" w:hint="cs"/>
          <w:rtl/>
        </w:rPr>
        <w:t>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rsidR="005D5378" w:rsidRDefault="00563D80" w:rsidP="0012376D">
      <w:pPr>
        <w:tabs>
          <w:tab w:val="left" w:pos="-258"/>
          <w:tab w:val="left" w:pos="876"/>
        </w:tabs>
        <w:bidi/>
        <w:jc w:val="both"/>
        <w:rPr>
          <w:rFonts w:cs="B Nazanin"/>
          <w:rtl/>
        </w:rPr>
      </w:pPr>
      <w:r w:rsidRPr="0050463D">
        <w:rPr>
          <w:rFonts w:cs="B Nazanin" w:hint="cs"/>
          <w:b/>
          <w:bCs/>
          <w:rtl/>
        </w:rPr>
        <w:t>تبصره</w:t>
      </w:r>
      <w:r w:rsidR="0012376D">
        <w:rPr>
          <w:rFonts w:cs="B Nazanin" w:hint="cs"/>
          <w:b/>
          <w:bCs/>
          <w:rtl/>
        </w:rPr>
        <w:t xml:space="preserve"> 1</w:t>
      </w:r>
      <w:r w:rsidRPr="0050463D">
        <w:rPr>
          <w:rFonts w:cs="B Nazanin" w:hint="cs"/>
          <w:b/>
          <w:bCs/>
          <w:rtl/>
        </w:rPr>
        <w:t xml:space="preserve"> :</w:t>
      </w:r>
      <w:r w:rsidRPr="00AA65E6">
        <w:rPr>
          <w:rFonts w:cs="B Nazanin" w:hint="cs"/>
          <w:rtl/>
        </w:rPr>
        <w:t xml:space="preserve"> اخطار ها و آرائ کمیسیون بوسیله پست ابلاغ می گردد و گزارش پست به منزله ابلاغ است . </w:t>
      </w:r>
      <w:r>
        <w:rPr>
          <w:rFonts w:cs="B Nazanin" w:hint="cs"/>
          <w:rtl/>
        </w:rPr>
        <w:t xml:space="preserve"> </w:t>
      </w:r>
    </w:p>
    <w:p w:rsidR="005D5378" w:rsidRPr="0004163C" w:rsidRDefault="005D5378" w:rsidP="000661A3">
      <w:pPr>
        <w:widowControl w:val="0"/>
        <w:tabs>
          <w:tab w:val="left" w:pos="709"/>
        </w:tabs>
        <w:bidi/>
        <w:ind w:left="720" w:hanging="720"/>
        <w:jc w:val="both"/>
        <w:rPr>
          <w:rFonts w:cs="B Titr"/>
        </w:rPr>
      </w:pPr>
      <w:r w:rsidRPr="0004163C">
        <w:rPr>
          <w:rFonts w:cs="B Titr" w:hint="cs"/>
          <w:rtl/>
        </w:rPr>
        <w:t xml:space="preserve">ماده </w:t>
      </w:r>
      <w:r w:rsidR="008F00AD" w:rsidRPr="0004163C">
        <w:rPr>
          <w:rFonts w:cs="B Titr" w:hint="cs"/>
          <w:rtl/>
        </w:rPr>
        <w:t>1</w:t>
      </w:r>
      <w:r w:rsidR="004427D0" w:rsidRPr="0004163C">
        <w:rPr>
          <w:rFonts w:cs="B Titr" w:hint="cs"/>
          <w:rtl/>
        </w:rPr>
        <w:t>3</w:t>
      </w:r>
      <w:r w:rsidR="00877155" w:rsidRPr="0004163C">
        <w:rPr>
          <w:rFonts w:hint="cs"/>
          <w:rtl/>
        </w:rPr>
        <w:t xml:space="preserve">) </w:t>
      </w:r>
      <w:r w:rsidRPr="0004163C">
        <w:rPr>
          <w:rFonts w:cs="B Titr" w:hint="cs"/>
          <w:rtl/>
        </w:rPr>
        <w:t>شرايط فورس ماژور</w:t>
      </w:r>
      <w:r w:rsidR="000661A3" w:rsidRPr="0004163C">
        <w:rPr>
          <w:rFonts w:cs="B Titr" w:hint="cs"/>
          <w:rtl/>
        </w:rPr>
        <w:t xml:space="preserve"> وقوه قهریه</w:t>
      </w:r>
    </w:p>
    <w:p w:rsidR="00563D80" w:rsidRPr="0004163C" w:rsidRDefault="005D5378" w:rsidP="000661A3">
      <w:pPr>
        <w:pStyle w:val="ListParagraph"/>
        <w:widowControl w:val="0"/>
        <w:numPr>
          <w:ilvl w:val="0"/>
          <w:numId w:val="20"/>
        </w:numPr>
        <w:tabs>
          <w:tab w:val="left" w:pos="530"/>
        </w:tabs>
        <w:bidi/>
        <w:spacing w:after="240"/>
        <w:ind w:left="530" w:hanging="567"/>
        <w:jc w:val="both"/>
        <w:rPr>
          <w:rFonts w:cs="B Nazanin"/>
        </w:rPr>
      </w:pPr>
      <w:r w:rsidRPr="0004163C">
        <w:rPr>
          <w:rFonts w:cs="B Nazanin" w:hint="cs"/>
          <w:rtl/>
        </w:rPr>
        <w:t>چنانچه به دلايلي خارج از حيطه اختيار طرفين مانند جنگ</w:t>
      </w:r>
      <w:r w:rsidR="000661A3" w:rsidRPr="0004163C">
        <w:rPr>
          <w:rFonts w:cs="B Nazanin" w:hint="cs"/>
          <w:rtl/>
        </w:rPr>
        <w:t>، اعتصاب، شورش،اپیدمی</w:t>
      </w:r>
      <w:r w:rsidRPr="0004163C">
        <w:rPr>
          <w:rFonts w:cs="B Nazanin" w:hint="cs"/>
          <w:rtl/>
        </w:rPr>
        <w:t xml:space="preserve">، زلزله، سيل، طغيان هاي غير عادي و همچنين آتش سوزي هاي دامنه دار كه ناشي از تقصير طرف دوم نباشد و  يا در شرايط دیگری كه جلوگيري از آن، از اختيار طرفين خارج باشد  و در عرف حقوقي به آن فورس ماژور مي گويند، انجام تمام يا قسمتي از تعهدات و وظايف موضوع شرايط قرارداد امكان پذير نباشد قرارداد با رعايت مقررات قانوني به مدت </w:t>
      </w:r>
      <w:r w:rsidR="000661A3" w:rsidRPr="0004163C">
        <w:rPr>
          <w:rFonts w:cs="B Nazanin" w:hint="cs"/>
          <w:rtl/>
        </w:rPr>
        <w:t xml:space="preserve">سه </w:t>
      </w:r>
      <w:r w:rsidRPr="0004163C">
        <w:rPr>
          <w:rFonts w:cs="B Nazanin" w:hint="cs"/>
          <w:rtl/>
        </w:rPr>
        <w:t>ماه  به حالت تعليق درخواهد آمد و پس از برطرف</w:t>
      </w:r>
      <w:r w:rsidRPr="0004163C">
        <w:rPr>
          <w:rFonts w:cs="B Nazanin"/>
        </w:rPr>
        <w:t>‌</w:t>
      </w:r>
      <w:r w:rsidRPr="0004163C">
        <w:rPr>
          <w:rFonts w:cs="B Nazanin" w:hint="cs"/>
          <w:rtl/>
        </w:rPr>
        <w:t>شدن موانع و برقراري شرايط عادي ضمن تمديد مدت قرارداد نسبت به اجراي آن اقدام خواهد شد.</w:t>
      </w:r>
      <w:r w:rsidR="000661A3" w:rsidRPr="0004163C">
        <w:rPr>
          <w:rFonts w:cs="B Nazanin" w:hint="cs"/>
          <w:rtl/>
        </w:rPr>
        <w:t>درصورت گذشت مدت زمان مذکور و ادامه مشکل به نحو جدّی و بصورتیکه طرفین قادر به ادامه قرارداد نباشند با توافق طرفین قرارداد فسخ شده و خسارتی متوجه طرفین نخواهد شد.</w:t>
      </w:r>
    </w:p>
    <w:p w:rsidR="003D0015" w:rsidRPr="008F092D" w:rsidRDefault="003D0015" w:rsidP="0004163C">
      <w:pPr>
        <w:bidi/>
        <w:jc w:val="mediumKashida"/>
        <w:rPr>
          <w:rFonts w:cs="B Nazanin"/>
          <w:b/>
          <w:bCs/>
          <w:color w:val="000000" w:themeColor="text1"/>
          <w:rtl/>
        </w:rPr>
      </w:pPr>
      <w:r w:rsidRPr="008F092D">
        <w:rPr>
          <w:rFonts w:cs="B Titr" w:hint="cs"/>
          <w:color w:val="000000" w:themeColor="text1"/>
          <w:rtl/>
        </w:rPr>
        <w:t xml:space="preserve">ماده </w:t>
      </w:r>
      <w:r w:rsidR="008F00AD">
        <w:rPr>
          <w:rFonts w:cs="B Titr" w:hint="cs"/>
          <w:color w:val="000000" w:themeColor="text1"/>
          <w:rtl/>
        </w:rPr>
        <w:t>1</w:t>
      </w:r>
      <w:r w:rsidR="004427D0">
        <w:rPr>
          <w:rFonts w:cs="B Titr" w:hint="cs"/>
          <w:color w:val="000000" w:themeColor="text1"/>
          <w:rtl/>
        </w:rPr>
        <w:t>4</w:t>
      </w:r>
      <w:r w:rsidRPr="008F092D">
        <w:rPr>
          <w:rFonts w:cs="B Titr" w:hint="cs"/>
          <w:color w:val="000000" w:themeColor="text1"/>
          <w:rtl/>
        </w:rPr>
        <w:t>)</w:t>
      </w:r>
      <w:r w:rsidR="008F092D" w:rsidRPr="008F092D">
        <w:rPr>
          <w:rFonts w:cs="B Titr" w:hint="cs"/>
          <w:color w:val="000000" w:themeColor="text1"/>
          <w:rtl/>
        </w:rPr>
        <w:t>اقامتگاه قانونی طرفین قرارداد</w:t>
      </w:r>
      <w:r w:rsidRPr="008F092D">
        <w:rPr>
          <w:rFonts w:cs="B Titr" w:hint="cs"/>
          <w:color w:val="000000" w:themeColor="text1"/>
          <w:rtl/>
        </w:rPr>
        <w:t xml:space="preserve">: </w:t>
      </w:r>
    </w:p>
    <w:p w:rsidR="00247FAA" w:rsidRPr="00224133" w:rsidRDefault="00247FAA" w:rsidP="00224133">
      <w:pPr>
        <w:pStyle w:val="ListParagraph"/>
        <w:numPr>
          <w:ilvl w:val="0"/>
          <w:numId w:val="21"/>
        </w:numPr>
        <w:tabs>
          <w:tab w:val="left" w:pos="-258"/>
          <w:tab w:val="left" w:pos="388"/>
          <w:tab w:val="left" w:pos="530"/>
          <w:tab w:val="left" w:pos="992"/>
        </w:tabs>
        <w:bidi/>
        <w:ind w:left="388" w:hanging="425"/>
        <w:jc w:val="both"/>
        <w:rPr>
          <w:rFonts w:cs="B Nazanin"/>
          <w:rtl/>
        </w:rPr>
      </w:pPr>
      <w:r w:rsidRPr="00224133">
        <w:rPr>
          <w:rFonts w:cs="B Nazanin" w:hint="cs"/>
          <w:rtl/>
        </w:rPr>
        <w:t xml:space="preserve">نشانی های مندرج در صدر قرارداد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w:t>
      </w:r>
      <w:r w:rsidRPr="00224133">
        <w:rPr>
          <w:rFonts w:cs="B Nazanin" w:hint="cs"/>
          <w:rtl/>
        </w:rPr>
        <w:lastRenderedPageBreak/>
        <w:t xml:space="preserve">طرفین موظفند ظرف 48ساعت یکدیگر را مطلع نمایند ؛ درغیر اینصورت کلیه نامه ها ابلاغ شده تلقی و عذر عدم اطلاع پذیرفته نمی باشد </w:t>
      </w:r>
    </w:p>
    <w:p w:rsidR="003D0015" w:rsidRPr="00CE2CF6" w:rsidRDefault="003D0015" w:rsidP="004427D0">
      <w:pPr>
        <w:bidi/>
        <w:ind w:right="142"/>
        <w:jc w:val="mediumKashida"/>
        <w:rPr>
          <w:rFonts w:cs="B Titr"/>
          <w:color w:val="000000" w:themeColor="text1"/>
          <w:rtl/>
        </w:rPr>
      </w:pPr>
      <w:r w:rsidRPr="00CE2CF6">
        <w:rPr>
          <w:rFonts w:cs="B Titr" w:hint="cs"/>
          <w:color w:val="000000" w:themeColor="text1"/>
          <w:rtl/>
        </w:rPr>
        <w:t xml:space="preserve">ماده </w:t>
      </w:r>
      <w:r w:rsidR="008F00AD">
        <w:rPr>
          <w:rFonts w:cs="B Titr" w:hint="cs"/>
          <w:color w:val="000000" w:themeColor="text1"/>
          <w:rtl/>
        </w:rPr>
        <w:t>1</w:t>
      </w:r>
      <w:r w:rsidR="004427D0">
        <w:rPr>
          <w:rFonts w:cs="B Titr" w:hint="cs"/>
          <w:color w:val="000000" w:themeColor="text1"/>
          <w:rtl/>
        </w:rPr>
        <w:t>5</w:t>
      </w:r>
      <w:r w:rsidRPr="00CE2CF6">
        <w:rPr>
          <w:rFonts w:cs="B Titr" w:hint="cs"/>
          <w:color w:val="000000" w:themeColor="text1"/>
          <w:rtl/>
        </w:rPr>
        <w:t xml:space="preserve"> ) نسخ قرارداد : </w:t>
      </w:r>
    </w:p>
    <w:p w:rsidR="003D0015" w:rsidRPr="00CE2CF6" w:rsidRDefault="003D0015" w:rsidP="008F00AD">
      <w:pPr>
        <w:bidi/>
        <w:ind w:left="141" w:right="142"/>
        <w:jc w:val="mediumKashida"/>
        <w:rPr>
          <w:rFonts w:cs="B Nazanin"/>
          <w:color w:val="000000" w:themeColor="text1"/>
          <w:rtl/>
        </w:rPr>
      </w:pPr>
      <w:r w:rsidRPr="00CE2CF6">
        <w:rPr>
          <w:rFonts w:cs="B Nazanin" w:hint="cs"/>
          <w:color w:val="000000" w:themeColor="text1"/>
          <w:rtl/>
        </w:rPr>
        <w:t xml:space="preserve">این قرارداد در </w:t>
      </w:r>
      <w:r w:rsidR="008F00AD">
        <w:rPr>
          <w:rFonts w:cs="B Nazanin" w:hint="cs"/>
          <w:color w:val="000000" w:themeColor="text1"/>
          <w:rtl/>
        </w:rPr>
        <w:t>16</w:t>
      </w:r>
      <w:r w:rsidR="00877155">
        <w:rPr>
          <w:rFonts w:cs="B Nazanin" w:hint="cs"/>
          <w:color w:val="000000" w:themeColor="text1"/>
          <w:rtl/>
        </w:rPr>
        <w:t xml:space="preserve"> ماده</w:t>
      </w:r>
      <w:r w:rsidRPr="00CE2CF6">
        <w:rPr>
          <w:rFonts w:cs="B Nazanin" w:hint="cs"/>
          <w:color w:val="000000" w:themeColor="text1"/>
          <w:rtl/>
        </w:rPr>
        <w:t xml:space="preserve"> و  5 نسخه بر اساس ماده  10 قانون مدنی تهیه و تنظیم که پس از امضای طرفین قرارداد هر یک از نسخ آنها دارای ارزش و اعتبار یکسان بوده و برای طرفین لازم الاجرا می باشد.</w:t>
      </w:r>
    </w:p>
    <w:p w:rsidR="003D0015" w:rsidRPr="00CE2CF6" w:rsidRDefault="003D0015" w:rsidP="001466EC">
      <w:pPr>
        <w:bidi/>
        <w:ind w:left="720" w:right="142"/>
        <w:jc w:val="mediumKashida"/>
        <w:rPr>
          <w:rFonts w:cs="B Nazanin"/>
          <w:color w:val="000000" w:themeColor="text1"/>
          <w:rtl/>
        </w:rPr>
      </w:pPr>
    </w:p>
    <w:tbl>
      <w:tblPr>
        <w:tblpPr w:leftFromText="180" w:rightFromText="180" w:bottomFromText="200" w:vertAnchor="text" w:horzAnchor="margin" w:tblpXSpec="center" w:tblpY="2"/>
        <w:bidiVisual/>
        <w:tblW w:w="8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3"/>
        <w:gridCol w:w="1559"/>
        <w:gridCol w:w="1984"/>
        <w:gridCol w:w="2127"/>
        <w:gridCol w:w="1701"/>
      </w:tblGrid>
      <w:tr w:rsidR="002F5EB0" w:rsidRPr="00CE2CF6" w:rsidTr="002F5EB0">
        <w:trPr>
          <w:trHeight w:val="1125"/>
        </w:trPr>
        <w:tc>
          <w:tcPr>
            <w:tcW w:w="1403" w:type="dxa"/>
            <w:tcBorders>
              <w:top w:val="single" w:sz="4" w:space="0" w:color="000000"/>
              <w:left w:val="single" w:sz="4" w:space="0" w:color="000000"/>
              <w:bottom w:val="single" w:sz="4" w:space="0" w:color="000000"/>
              <w:right w:val="single" w:sz="4" w:space="0" w:color="000000"/>
            </w:tcBorders>
            <w:shd w:val="clear" w:color="auto" w:fill="F2F2F2"/>
          </w:tcPr>
          <w:p w:rsidR="002F5EB0" w:rsidRPr="00CE2CF6" w:rsidRDefault="002F5EB0" w:rsidP="001466EC">
            <w:pPr>
              <w:bidi/>
              <w:spacing w:line="276" w:lineRule="auto"/>
              <w:jc w:val="mediumKashida"/>
              <w:rPr>
                <w:rFonts w:cs="B Nazanin"/>
                <w:b/>
                <w:bCs/>
                <w:color w:val="000000" w:themeColor="text1"/>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hideMark/>
          </w:tcPr>
          <w:p w:rsidR="002F5EB0" w:rsidRPr="00CE2CF6" w:rsidRDefault="002F5EB0" w:rsidP="001466EC">
            <w:pPr>
              <w:bidi/>
              <w:spacing w:line="276" w:lineRule="auto"/>
              <w:jc w:val="mediumKashida"/>
              <w:rPr>
                <w:rFonts w:cs="B Nazanin"/>
                <w:b/>
                <w:bCs/>
                <w:color w:val="000000" w:themeColor="text1"/>
              </w:rPr>
            </w:pPr>
            <w:r w:rsidRPr="00CE2CF6">
              <w:rPr>
                <w:rFonts w:cs="B Nazanin" w:hint="cs"/>
                <w:b/>
                <w:bCs/>
                <w:color w:val="000000" w:themeColor="text1"/>
                <w:rtl/>
              </w:rPr>
              <w:t>طرف دوم</w:t>
            </w:r>
          </w:p>
        </w:tc>
        <w:tc>
          <w:tcPr>
            <w:tcW w:w="1984" w:type="dxa"/>
            <w:tcBorders>
              <w:top w:val="single" w:sz="4" w:space="0" w:color="000000"/>
              <w:left w:val="single" w:sz="4" w:space="0" w:color="000000"/>
              <w:bottom w:val="single" w:sz="4" w:space="0" w:color="000000"/>
              <w:right w:val="single" w:sz="4" w:space="0" w:color="auto"/>
            </w:tcBorders>
            <w:shd w:val="clear" w:color="auto" w:fill="F2F2F2"/>
            <w:hideMark/>
          </w:tcPr>
          <w:p w:rsidR="002F5EB0" w:rsidRPr="00CE2CF6" w:rsidRDefault="002F5EB0" w:rsidP="001466EC">
            <w:pPr>
              <w:bidi/>
              <w:spacing w:line="276" w:lineRule="auto"/>
              <w:jc w:val="mediumKashida"/>
              <w:rPr>
                <w:rFonts w:cs="B Nazanin"/>
                <w:color w:val="000000" w:themeColor="text1"/>
                <w:sz w:val="22"/>
                <w:szCs w:val="22"/>
                <w:rtl/>
              </w:rPr>
            </w:pPr>
            <w:r w:rsidRPr="00CE2CF6">
              <w:rPr>
                <w:rFonts w:cs="B Nazanin" w:hint="cs"/>
                <w:b/>
                <w:bCs/>
                <w:color w:val="000000" w:themeColor="text1"/>
                <w:sz w:val="22"/>
                <w:szCs w:val="22"/>
                <w:rtl/>
              </w:rPr>
              <w:t xml:space="preserve">سرپرست امورمالی </w:t>
            </w:r>
          </w:p>
          <w:p w:rsidR="002F5EB0" w:rsidRPr="00CE2CF6" w:rsidRDefault="002F5EB0" w:rsidP="002F5EB0">
            <w:pPr>
              <w:bidi/>
              <w:spacing w:line="276" w:lineRule="auto"/>
              <w:jc w:val="mediumKashida"/>
              <w:rPr>
                <w:rFonts w:cs="B Nazanin"/>
                <w:color w:val="000000" w:themeColor="text1"/>
              </w:rPr>
            </w:pPr>
            <w:r>
              <w:rPr>
                <w:rFonts w:cs="B Nazanin" w:hint="cs"/>
                <w:color w:val="000000" w:themeColor="text1"/>
                <w:sz w:val="22"/>
                <w:szCs w:val="22"/>
                <w:rtl/>
              </w:rPr>
              <w:t>معاونت دانشجویی و فرهنگی</w:t>
            </w:r>
            <w:r w:rsidRPr="00CE2CF6">
              <w:rPr>
                <w:rFonts w:cs="B Nazanin" w:hint="cs"/>
                <w:color w:val="000000" w:themeColor="text1"/>
                <w:sz w:val="22"/>
                <w:szCs w:val="22"/>
                <w:rtl/>
              </w:rPr>
              <w:t xml:space="preserve"> دانشگاه </w:t>
            </w:r>
          </w:p>
        </w:tc>
        <w:tc>
          <w:tcPr>
            <w:tcW w:w="2127" w:type="dxa"/>
            <w:tcBorders>
              <w:top w:val="single" w:sz="4" w:space="0" w:color="000000"/>
              <w:left w:val="single" w:sz="4" w:space="0" w:color="auto"/>
              <w:bottom w:val="single" w:sz="4" w:space="0" w:color="000000"/>
              <w:right w:val="single" w:sz="4" w:space="0" w:color="000000"/>
            </w:tcBorders>
            <w:shd w:val="clear" w:color="auto" w:fill="F2F2F2"/>
          </w:tcPr>
          <w:p w:rsidR="002F5EB0" w:rsidRPr="00CE2CF6" w:rsidRDefault="002F5EB0" w:rsidP="001466EC">
            <w:pPr>
              <w:bidi/>
              <w:spacing w:line="276" w:lineRule="auto"/>
              <w:jc w:val="mediumKashida"/>
              <w:rPr>
                <w:rFonts w:cs="B Nazanin"/>
                <w:b/>
                <w:bCs/>
                <w:color w:val="000000" w:themeColor="text1"/>
              </w:rPr>
            </w:pPr>
            <w:r w:rsidRPr="00CE2CF6">
              <w:rPr>
                <w:rFonts w:cs="B Nazanin" w:hint="cs"/>
                <w:b/>
                <w:bCs/>
                <w:color w:val="000000" w:themeColor="text1"/>
                <w:rtl/>
              </w:rPr>
              <w:t>طرف اول</w:t>
            </w:r>
          </w:p>
          <w:p w:rsidR="002F5EB0" w:rsidRPr="00CE2CF6" w:rsidRDefault="002F5EB0" w:rsidP="002F5EB0">
            <w:pPr>
              <w:bidi/>
              <w:spacing w:line="276" w:lineRule="auto"/>
              <w:jc w:val="mediumKashida"/>
              <w:rPr>
                <w:rFonts w:cs="B Nazanin"/>
                <w:b/>
                <w:bCs/>
                <w:color w:val="000000" w:themeColor="text1"/>
              </w:rPr>
            </w:pPr>
            <w:r w:rsidRPr="002F5EB0">
              <w:rPr>
                <w:rFonts w:cs="B Nazanin" w:hint="cs"/>
                <w:color w:val="000000" w:themeColor="text1"/>
                <w:sz w:val="22"/>
                <w:szCs w:val="22"/>
                <w:rtl/>
              </w:rPr>
              <w:t>معاون دانشجویی</w:t>
            </w:r>
            <w:r>
              <w:rPr>
                <w:rFonts w:cs="B Nazanin" w:hint="cs"/>
                <w:color w:val="000000" w:themeColor="text1"/>
                <w:sz w:val="22"/>
                <w:szCs w:val="22"/>
                <w:rtl/>
              </w:rPr>
              <w:t xml:space="preserve"> و فرهنگی</w:t>
            </w:r>
            <w:r w:rsidRPr="002F5EB0">
              <w:rPr>
                <w:rFonts w:cs="B Nazanin" w:hint="cs"/>
                <w:color w:val="000000" w:themeColor="text1"/>
                <w:sz w:val="22"/>
                <w:szCs w:val="22"/>
                <w:rtl/>
              </w:rPr>
              <w:t xml:space="preserve"> دانشگاه</w:t>
            </w:r>
            <w:r w:rsidRPr="00CE2CF6">
              <w:rPr>
                <w:rFonts w:cs="B Nazanin" w:hint="cs"/>
                <w:b/>
                <w:bCs/>
                <w:color w:val="000000" w:themeColor="text1"/>
                <w:rtl/>
              </w:rPr>
              <w:t xml:space="preserve"> </w:t>
            </w:r>
          </w:p>
        </w:tc>
        <w:tc>
          <w:tcPr>
            <w:tcW w:w="1701" w:type="dxa"/>
            <w:tcBorders>
              <w:top w:val="single" w:sz="4" w:space="0" w:color="000000"/>
              <w:left w:val="single" w:sz="4" w:space="0" w:color="auto"/>
              <w:bottom w:val="single" w:sz="4" w:space="0" w:color="000000"/>
              <w:right w:val="single" w:sz="4" w:space="0" w:color="000000"/>
            </w:tcBorders>
            <w:shd w:val="clear" w:color="auto" w:fill="F2F2F2"/>
          </w:tcPr>
          <w:p w:rsidR="002F5EB0" w:rsidRPr="00CE2CF6" w:rsidRDefault="002F5EB0" w:rsidP="002F5EB0">
            <w:pPr>
              <w:bidi/>
              <w:spacing w:line="276" w:lineRule="auto"/>
              <w:jc w:val="mediumKashida"/>
              <w:rPr>
                <w:rFonts w:cs="B Nazanin"/>
                <w:b/>
                <w:bCs/>
                <w:color w:val="000000" w:themeColor="text1"/>
                <w:rtl/>
              </w:rPr>
            </w:pPr>
            <w:r>
              <w:rPr>
                <w:rFonts w:cs="B Nazanin" w:hint="cs"/>
                <w:b/>
                <w:bCs/>
                <w:color w:val="000000" w:themeColor="text1"/>
                <w:rtl/>
              </w:rPr>
              <w:t>ناظر اجرای قرارداد</w:t>
            </w:r>
          </w:p>
        </w:tc>
      </w:tr>
      <w:tr w:rsidR="002F5EB0" w:rsidRPr="00CE2CF6" w:rsidTr="002F5EB0">
        <w:trPr>
          <w:trHeight w:val="1352"/>
        </w:trPr>
        <w:tc>
          <w:tcPr>
            <w:tcW w:w="1403" w:type="dxa"/>
            <w:tcBorders>
              <w:top w:val="single" w:sz="4" w:space="0" w:color="000000"/>
              <w:left w:val="single" w:sz="4" w:space="0" w:color="000000"/>
              <w:bottom w:val="single" w:sz="4" w:space="0" w:color="000000"/>
              <w:right w:val="single" w:sz="4" w:space="0" w:color="000000"/>
            </w:tcBorders>
          </w:tcPr>
          <w:p w:rsidR="002F5EB0" w:rsidRPr="00CE2CF6" w:rsidRDefault="002F5EB0" w:rsidP="001466EC">
            <w:pPr>
              <w:bidi/>
              <w:spacing w:line="276" w:lineRule="auto"/>
              <w:jc w:val="mediumKashida"/>
              <w:rPr>
                <w:rFonts w:cs="B Nazanin"/>
                <w:b/>
                <w:bCs/>
                <w:color w:val="000000" w:themeColor="text1"/>
                <w:sz w:val="20"/>
                <w:szCs w:val="20"/>
                <w:rtl/>
              </w:rPr>
            </w:pPr>
            <w:r w:rsidRPr="00CE2CF6">
              <w:rPr>
                <w:rFonts w:cs="B Nazanin" w:hint="cs"/>
                <w:b/>
                <w:bCs/>
                <w:color w:val="000000" w:themeColor="text1"/>
                <w:sz w:val="20"/>
                <w:szCs w:val="20"/>
                <w:rtl/>
              </w:rPr>
              <w:t>نام و نام خانوادگي:</w:t>
            </w:r>
          </w:p>
          <w:p w:rsidR="002F5EB0" w:rsidRPr="00CE2CF6" w:rsidRDefault="002F5EB0" w:rsidP="001466EC">
            <w:pPr>
              <w:bidi/>
              <w:spacing w:line="276" w:lineRule="auto"/>
              <w:jc w:val="mediumKashida"/>
              <w:rPr>
                <w:rFonts w:cs="B Nazanin"/>
                <w:b/>
                <w:bCs/>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2F5EB0" w:rsidRPr="00CE2CF6" w:rsidRDefault="002F5EB0" w:rsidP="001466EC">
            <w:pPr>
              <w:bidi/>
              <w:spacing w:line="276" w:lineRule="auto"/>
              <w:jc w:val="mediumKashida"/>
              <w:rPr>
                <w:rFonts w:cs="B Nazanin"/>
                <w:color w:val="000000" w:themeColor="text1"/>
              </w:rPr>
            </w:pPr>
          </w:p>
        </w:tc>
        <w:tc>
          <w:tcPr>
            <w:tcW w:w="1984" w:type="dxa"/>
            <w:tcBorders>
              <w:top w:val="single" w:sz="4" w:space="0" w:color="000000"/>
              <w:left w:val="single" w:sz="4" w:space="0" w:color="000000"/>
              <w:bottom w:val="single" w:sz="4" w:space="0" w:color="000000"/>
              <w:right w:val="single" w:sz="4" w:space="0" w:color="auto"/>
            </w:tcBorders>
          </w:tcPr>
          <w:p w:rsidR="002F5EB0" w:rsidRPr="00CE2CF6" w:rsidRDefault="002F5EB0" w:rsidP="001466EC">
            <w:pPr>
              <w:bidi/>
              <w:spacing w:line="276" w:lineRule="auto"/>
              <w:jc w:val="mediumKashida"/>
              <w:rPr>
                <w:rFonts w:cs="B Nazanin"/>
                <w:color w:val="000000" w:themeColor="text1"/>
                <w:rtl/>
              </w:rPr>
            </w:pPr>
          </w:p>
        </w:tc>
        <w:tc>
          <w:tcPr>
            <w:tcW w:w="2127" w:type="dxa"/>
            <w:tcBorders>
              <w:top w:val="single" w:sz="4" w:space="0" w:color="000000"/>
              <w:left w:val="single" w:sz="4" w:space="0" w:color="auto"/>
              <w:bottom w:val="single" w:sz="4" w:space="0" w:color="000000"/>
              <w:right w:val="single" w:sz="4" w:space="0" w:color="000000"/>
            </w:tcBorders>
          </w:tcPr>
          <w:p w:rsidR="002F5EB0" w:rsidRPr="00CE2CF6" w:rsidRDefault="002F5EB0" w:rsidP="001466EC">
            <w:pPr>
              <w:bidi/>
              <w:spacing w:line="276" w:lineRule="auto"/>
              <w:jc w:val="mediumKashida"/>
              <w:rPr>
                <w:rFonts w:ascii="Calibri" w:eastAsia="Calibri" w:hAnsi="Calibri"/>
                <w:b/>
                <w:bCs/>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2F5EB0" w:rsidRDefault="002F5EB0" w:rsidP="001466EC">
            <w:pPr>
              <w:bidi/>
              <w:spacing w:line="276" w:lineRule="auto"/>
              <w:jc w:val="mediumKashida"/>
              <w:rPr>
                <w:rFonts w:ascii="Calibri" w:eastAsia="Calibri" w:hAnsi="Calibri"/>
                <w:b/>
                <w:bCs/>
                <w:color w:val="000000" w:themeColor="text1"/>
                <w:rtl/>
              </w:rPr>
            </w:pPr>
          </w:p>
          <w:p w:rsidR="00CC14D4" w:rsidRPr="00CE2CF6" w:rsidRDefault="00CC14D4" w:rsidP="00CC14D4">
            <w:pPr>
              <w:bidi/>
              <w:spacing w:line="276" w:lineRule="auto"/>
              <w:jc w:val="mediumKashida"/>
              <w:rPr>
                <w:rFonts w:ascii="Calibri" w:eastAsia="Calibri" w:hAnsi="Calibri"/>
                <w:b/>
                <w:bCs/>
                <w:color w:val="000000" w:themeColor="text1"/>
              </w:rPr>
            </w:pPr>
          </w:p>
        </w:tc>
      </w:tr>
      <w:tr w:rsidR="002F5EB0" w:rsidRPr="00CE2CF6" w:rsidTr="002F5EB0">
        <w:trPr>
          <w:trHeight w:val="1395"/>
        </w:trPr>
        <w:tc>
          <w:tcPr>
            <w:tcW w:w="1403" w:type="dxa"/>
            <w:tcBorders>
              <w:top w:val="single" w:sz="4" w:space="0" w:color="000000"/>
              <w:left w:val="single" w:sz="4" w:space="0" w:color="000000"/>
              <w:bottom w:val="single" w:sz="4" w:space="0" w:color="000000"/>
              <w:right w:val="single" w:sz="4" w:space="0" w:color="000000"/>
            </w:tcBorders>
          </w:tcPr>
          <w:p w:rsidR="002F5EB0" w:rsidRPr="00CE2CF6" w:rsidRDefault="002F5EB0" w:rsidP="001466EC">
            <w:pPr>
              <w:bidi/>
              <w:spacing w:line="276" w:lineRule="auto"/>
              <w:jc w:val="mediumKashida"/>
              <w:rPr>
                <w:rFonts w:cs="B Nazanin"/>
                <w:b/>
                <w:bCs/>
                <w:color w:val="000000" w:themeColor="text1"/>
                <w:sz w:val="20"/>
                <w:szCs w:val="20"/>
                <w:rtl/>
              </w:rPr>
            </w:pPr>
            <w:r w:rsidRPr="00CE2CF6">
              <w:rPr>
                <w:rFonts w:cs="B Nazanin" w:hint="cs"/>
                <w:b/>
                <w:bCs/>
                <w:color w:val="000000" w:themeColor="text1"/>
                <w:sz w:val="20"/>
                <w:szCs w:val="20"/>
                <w:rtl/>
              </w:rPr>
              <w:t>مهروامضاء:</w:t>
            </w:r>
          </w:p>
          <w:p w:rsidR="002F5EB0" w:rsidRPr="00CE2CF6" w:rsidRDefault="002F5EB0" w:rsidP="001466EC">
            <w:pPr>
              <w:bidi/>
              <w:spacing w:line="276" w:lineRule="auto"/>
              <w:jc w:val="mediumKashida"/>
              <w:rPr>
                <w:rFonts w:cs="B Nazanin"/>
                <w:color w:val="000000" w:themeColor="text1"/>
                <w:sz w:val="20"/>
                <w:szCs w:val="20"/>
                <w:rtl/>
              </w:rPr>
            </w:pPr>
          </w:p>
          <w:p w:rsidR="002F5EB0" w:rsidRPr="00CE2CF6" w:rsidRDefault="002F5EB0" w:rsidP="001466EC">
            <w:pPr>
              <w:bidi/>
              <w:spacing w:line="276" w:lineRule="auto"/>
              <w:jc w:val="mediumKashida"/>
              <w:rPr>
                <w:rFonts w:cs="B Nazanin"/>
                <w:color w:val="000000" w:themeColor="text1"/>
                <w:sz w:val="20"/>
                <w:szCs w:val="20"/>
                <w:rtl/>
              </w:rPr>
            </w:pPr>
          </w:p>
          <w:p w:rsidR="002F5EB0" w:rsidRPr="00CE2CF6" w:rsidRDefault="002F5EB0" w:rsidP="001466EC">
            <w:pPr>
              <w:bidi/>
              <w:spacing w:line="276" w:lineRule="auto"/>
              <w:jc w:val="mediumKashida"/>
              <w:rPr>
                <w:rFonts w:cs="B Nazanin"/>
                <w:color w:val="000000" w:themeColor="text1"/>
                <w:sz w:val="20"/>
                <w:szCs w:val="20"/>
                <w:rtl/>
              </w:rPr>
            </w:pPr>
          </w:p>
          <w:p w:rsidR="002F5EB0" w:rsidRPr="00CE2CF6" w:rsidRDefault="002F5EB0" w:rsidP="001466EC">
            <w:pPr>
              <w:bidi/>
              <w:spacing w:line="276" w:lineRule="auto"/>
              <w:jc w:val="mediumKashida"/>
              <w:rPr>
                <w:rFonts w:cs="B Nazanin"/>
                <w:color w:val="000000" w:themeColor="text1"/>
                <w:sz w:val="20"/>
                <w:szCs w:val="20"/>
                <w:rtl/>
              </w:rPr>
            </w:pPr>
          </w:p>
          <w:p w:rsidR="002F5EB0" w:rsidRPr="00CE2CF6" w:rsidRDefault="002F5EB0" w:rsidP="001466EC">
            <w:pPr>
              <w:bidi/>
              <w:spacing w:line="276" w:lineRule="auto"/>
              <w:jc w:val="mediumKashida"/>
              <w:rPr>
                <w:rFonts w:cs="B Nazanin"/>
                <w:color w:val="000000" w:themeColor="text1"/>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2F5EB0" w:rsidRPr="00CE2CF6" w:rsidRDefault="002F5EB0" w:rsidP="001466EC">
            <w:pPr>
              <w:bidi/>
              <w:spacing w:line="276" w:lineRule="auto"/>
              <w:jc w:val="mediumKashida"/>
              <w:rPr>
                <w:rFonts w:cs="B Nazanin"/>
                <w:b/>
                <w:bCs/>
                <w:color w:val="000000" w:themeColor="text1"/>
                <w:rtl/>
              </w:rPr>
            </w:pPr>
          </w:p>
          <w:p w:rsidR="002F5EB0" w:rsidRPr="00CE2CF6" w:rsidRDefault="002F5EB0" w:rsidP="001466EC">
            <w:pPr>
              <w:bidi/>
              <w:spacing w:line="276" w:lineRule="auto"/>
              <w:jc w:val="mediumKashida"/>
              <w:rPr>
                <w:rFonts w:cs="B Nazanin"/>
                <w:b/>
                <w:bCs/>
                <w:color w:val="000000" w:themeColor="text1"/>
              </w:rPr>
            </w:pPr>
          </w:p>
        </w:tc>
        <w:tc>
          <w:tcPr>
            <w:tcW w:w="1984" w:type="dxa"/>
            <w:tcBorders>
              <w:top w:val="single" w:sz="4" w:space="0" w:color="000000"/>
              <w:left w:val="single" w:sz="4" w:space="0" w:color="000000"/>
              <w:bottom w:val="single" w:sz="4" w:space="0" w:color="000000"/>
              <w:right w:val="single" w:sz="4" w:space="0" w:color="auto"/>
            </w:tcBorders>
          </w:tcPr>
          <w:p w:rsidR="002F5EB0" w:rsidRPr="00CE2CF6" w:rsidRDefault="002F5EB0" w:rsidP="001466EC">
            <w:pPr>
              <w:bidi/>
              <w:spacing w:line="276" w:lineRule="auto"/>
              <w:jc w:val="mediumKashida"/>
              <w:rPr>
                <w:rFonts w:cs="B Nazanin"/>
                <w:b/>
                <w:bCs/>
                <w:color w:val="000000" w:themeColor="text1"/>
                <w:rtl/>
              </w:rPr>
            </w:pPr>
          </w:p>
          <w:p w:rsidR="002F5EB0" w:rsidRPr="00CE2CF6" w:rsidRDefault="002F5EB0" w:rsidP="001466EC">
            <w:pPr>
              <w:bidi/>
              <w:spacing w:line="276" w:lineRule="auto"/>
              <w:jc w:val="mediumKashida"/>
              <w:rPr>
                <w:rFonts w:cs="B Nazanin"/>
                <w:b/>
                <w:bCs/>
                <w:color w:val="000000" w:themeColor="text1"/>
                <w:rtl/>
              </w:rPr>
            </w:pPr>
          </w:p>
          <w:p w:rsidR="002F5EB0" w:rsidRPr="00CE2CF6" w:rsidRDefault="002F5EB0" w:rsidP="001466EC">
            <w:pPr>
              <w:bidi/>
              <w:spacing w:line="276" w:lineRule="auto"/>
              <w:jc w:val="mediumKashida"/>
              <w:rPr>
                <w:rFonts w:cs="B Nazanin"/>
                <w:color w:val="000000" w:themeColor="text1"/>
              </w:rPr>
            </w:pPr>
          </w:p>
        </w:tc>
        <w:tc>
          <w:tcPr>
            <w:tcW w:w="2127" w:type="dxa"/>
            <w:tcBorders>
              <w:top w:val="single" w:sz="4" w:space="0" w:color="000000"/>
              <w:left w:val="single" w:sz="4" w:space="0" w:color="auto"/>
              <w:bottom w:val="single" w:sz="4" w:space="0" w:color="000000"/>
              <w:right w:val="single" w:sz="4" w:space="0" w:color="000000"/>
            </w:tcBorders>
          </w:tcPr>
          <w:p w:rsidR="002F5EB0" w:rsidRPr="00CE2CF6" w:rsidRDefault="002F5EB0" w:rsidP="001466EC">
            <w:pPr>
              <w:bidi/>
              <w:spacing w:line="276" w:lineRule="auto"/>
              <w:jc w:val="mediumKashida"/>
              <w:rPr>
                <w:rFonts w:cs="B Nazanin"/>
                <w:b/>
                <w:bCs/>
                <w:color w:val="000000" w:themeColor="text1"/>
                <w:rtl/>
              </w:rPr>
            </w:pPr>
          </w:p>
          <w:p w:rsidR="002F5EB0" w:rsidRPr="00CE2CF6" w:rsidRDefault="002F5EB0" w:rsidP="001466EC">
            <w:pPr>
              <w:bidi/>
              <w:spacing w:line="276" w:lineRule="auto"/>
              <w:jc w:val="mediumKashida"/>
              <w:rPr>
                <w:rFonts w:cs="B Nazanin"/>
                <w:b/>
                <w:bCs/>
                <w:color w:val="000000" w:themeColor="text1"/>
                <w:rtl/>
              </w:rPr>
            </w:pPr>
          </w:p>
          <w:p w:rsidR="002F5EB0" w:rsidRPr="00CE2CF6" w:rsidRDefault="002F5EB0" w:rsidP="001466EC">
            <w:pPr>
              <w:bidi/>
              <w:spacing w:line="276" w:lineRule="auto"/>
              <w:jc w:val="mediumKashida"/>
              <w:rPr>
                <w:rFonts w:cs="B Nazanin"/>
                <w:b/>
                <w:bCs/>
                <w:color w:val="000000" w:themeColor="text1"/>
              </w:rPr>
            </w:pPr>
          </w:p>
        </w:tc>
        <w:tc>
          <w:tcPr>
            <w:tcW w:w="1701" w:type="dxa"/>
            <w:tcBorders>
              <w:top w:val="single" w:sz="4" w:space="0" w:color="000000"/>
              <w:left w:val="single" w:sz="4" w:space="0" w:color="auto"/>
              <w:bottom w:val="single" w:sz="4" w:space="0" w:color="000000"/>
              <w:right w:val="single" w:sz="4" w:space="0" w:color="000000"/>
            </w:tcBorders>
          </w:tcPr>
          <w:p w:rsidR="002F5EB0" w:rsidRPr="00CE2CF6" w:rsidRDefault="002F5EB0" w:rsidP="001466EC">
            <w:pPr>
              <w:bidi/>
              <w:spacing w:line="276" w:lineRule="auto"/>
              <w:jc w:val="mediumKashida"/>
              <w:rPr>
                <w:rFonts w:cs="B Nazanin"/>
                <w:b/>
                <w:bCs/>
                <w:color w:val="000000" w:themeColor="text1"/>
                <w:rtl/>
              </w:rPr>
            </w:pPr>
          </w:p>
        </w:tc>
      </w:tr>
    </w:tbl>
    <w:p w:rsidR="003D0015" w:rsidRPr="00CE2CF6" w:rsidRDefault="003D0015" w:rsidP="001466EC">
      <w:pPr>
        <w:tabs>
          <w:tab w:val="left" w:pos="1011"/>
        </w:tabs>
        <w:bidi/>
        <w:ind w:right="142"/>
        <w:jc w:val="mediumKashida"/>
        <w:rPr>
          <w:rFonts w:cs="B Titr"/>
          <w:color w:val="000000" w:themeColor="text1"/>
          <w:sz w:val="22"/>
          <w:szCs w:val="22"/>
          <w:rtl/>
        </w:rPr>
      </w:pPr>
    </w:p>
    <w:p w:rsidR="003D0015" w:rsidRPr="00CE2CF6" w:rsidRDefault="003D0015" w:rsidP="001466EC">
      <w:pPr>
        <w:tabs>
          <w:tab w:val="left" w:pos="1011"/>
        </w:tabs>
        <w:bidi/>
        <w:ind w:right="142"/>
        <w:jc w:val="mediumKashida"/>
        <w:rPr>
          <w:rFonts w:cs="B Titr"/>
          <w:color w:val="000000" w:themeColor="text1"/>
          <w:sz w:val="22"/>
          <w:szCs w:val="22"/>
          <w:rtl/>
        </w:rPr>
      </w:pPr>
    </w:p>
    <w:p w:rsidR="003D0015" w:rsidRPr="00CE2CF6" w:rsidRDefault="003D0015" w:rsidP="001466EC">
      <w:pPr>
        <w:tabs>
          <w:tab w:val="left" w:pos="1011"/>
        </w:tabs>
        <w:bidi/>
        <w:ind w:right="142"/>
        <w:jc w:val="mediumKashida"/>
        <w:rPr>
          <w:rFonts w:cs="B Titr"/>
          <w:color w:val="000000" w:themeColor="text1"/>
          <w:sz w:val="22"/>
          <w:szCs w:val="22"/>
          <w:rtl/>
        </w:rPr>
      </w:pPr>
    </w:p>
    <w:p w:rsidR="00046049" w:rsidRDefault="00046049" w:rsidP="00046049">
      <w:pPr>
        <w:tabs>
          <w:tab w:val="left" w:pos="1011"/>
        </w:tabs>
        <w:bidi/>
        <w:ind w:right="142"/>
        <w:jc w:val="center"/>
        <w:rPr>
          <w:rFonts w:cs="B Titr"/>
          <w:color w:val="000000" w:themeColor="text1"/>
          <w:sz w:val="22"/>
          <w:szCs w:val="22"/>
          <w:rtl/>
        </w:rPr>
      </w:pPr>
    </w:p>
    <w:p w:rsidR="00046049" w:rsidRDefault="00046049" w:rsidP="00046049">
      <w:pPr>
        <w:tabs>
          <w:tab w:val="left" w:pos="1011"/>
        </w:tabs>
        <w:bidi/>
        <w:ind w:right="142"/>
        <w:jc w:val="center"/>
        <w:rPr>
          <w:rFonts w:cs="B Titr"/>
          <w:color w:val="000000" w:themeColor="text1"/>
          <w:sz w:val="22"/>
          <w:szCs w:val="22"/>
          <w:rtl/>
        </w:rPr>
      </w:pPr>
    </w:p>
    <w:p w:rsidR="00046049" w:rsidRDefault="00046049" w:rsidP="00046049">
      <w:pPr>
        <w:tabs>
          <w:tab w:val="left" w:pos="1011"/>
        </w:tabs>
        <w:bidi/>
        <w:ind w:right="142"/>
        <w:jc w:val="center"/>
        <w:rPr>
          <w:rFonts w:cs="B Titr"/>
          <w:color w:val="000000" w:themeColor="text1"/>
          <w:sz w:val="22"/>
          <w:szCs w:val="22"/>
          <w:rtl/>
        </w:rPr>
      </w:pPr>
    </w:p>
    <w:p w:rsidR="00046049" w:rsidRDefault="00046049" w:rsidP="00046049">
      <w:pPr>
        <w:tabs>
          <w:tab w:val="left" w:pos="1011"/>
        </w:tabs>
        <w:bidi/>
        <w:ind w:right="142"/>
        <w:jc w:val="center"/>
        <w:rPr>
          <w:rFonts w:cs="B Titr"/>
          <w:color w:val="000000" w:themeColor="text1"/>
          <w:sz w:val="22"/>
          <w:szCs w:val="22"/>
          <w:rtl/>
        </w:rPr>
      </w:pPr>
    </w:p>
    <w:p w:rsidR="00046049" w:rsidRDefault="00046049" w:rsidP="00046049">
      <w:pPr>
        <w:tabs>
          <w:tab w:val="left" w:pos="1011"/>
        </w:tabs>
        <w:bidi/>
        <w:ind w:right="142"/>
        <w:jc w:val="center"/>
        <w:rPr>
          <w:rFonts w:cs="B Titr"/>
          <w:color w:val="000000" w:themeColor="text1"/>
          <w:sz w:val="22"/>
          <w:szCs w:val="22"/>
          <w:rtl/>
        </w:rPr>
      </w:pPr>
    </w:p>
    <w:p w:rsidR="00E235EB" w:rsidRDefault="00E235EB" w:rsidP="00046049">
      <w:pPr>
        <w:tabs>
          <w:tab w:val="left" w:pos="1011"/>
        </w:tabs>
        <w:bidi/>
        <w:ind w:right="142"/>
        <w:jc w:val="center"/>
        <w:rPr>
          <w:rFonts w:cs="B Titr"/>
          <w:color w:val="000000" w:themeColor="text1"/>
          <w:sz w:val="22"/>
          <w:szCs w:val="22"/>
          <w:rtl/>
        </w:rPr>
      </w:pPr>
    </w:p>
    <w:p w:rsidR="00E235EB" w:rsidRDefault="00E235EB" w:rsidP="00E235EB">
      <w:pPr>
        <w:tabs>
          <w:tab w:val="left" w:pos="1011"/>
        </w:tabs>
        <w:bidi/>
        <w:ind w:right="142"/>
        <w:jc w:val="center"/>
        <w:rPr>
          <w:rFonts w:cs="B Titr"/>
          <w:color w:val="000000" w:themeColor="text1"/>
          <w:sz w:val="22"/>
          <w:szCs w:val="22"/>
          <w:rtl/>
        </w:rPr>
      </w:pPr>
    </w:p>
    <w:p w:rsidR="00E235EB" w:rsidRDefault="00E235EB" w:rsidP="00E235EB">
      <w:pPr>
        <w:tabs>
          <w:tab w:val="left" w:pos="1011"/>
        </w:tabs>
        <w:bidi/>
        <w:ind w:right="142"/>
        <w:jc w:val="center"/>
        <w:rPr>
          <w:rFonts w:cs="B Titr"/>
          <w:color w:val="000000" w:themeColor="text1"/>
          <w:sz w:val="22"/>
          <w:szCs w:val="22"/>
          <w:rtl/>
        </w:rPr>
      </w:pPr>
    </w:p>
    <w:p w:rsidR="00DF7B80" w:rsidRDefault="00DF7B80" w:rsidP="00E235EB">
      <w:pPr>
        <w:tabs>
          <w:tab w:val="left" w:pos="1011"/>
        </w:tabs>
        <w:bidi/>
        <w:ind w:right="142"/>
        <w:jc w:val="center"/>
        <w:rPr>
          <w:rFonts w:cs="B Titr"/>
          <w:color w:val="000000" w:themeColor="text1"/>
          <w:sz w:val="22"/>
          <w:szCs w:val="22"/>
          <w:rtl/>
        </w:rPr>
      </w:pPr>
    </w:p>
    <w:p w:rsidR="00DF7B80" w:rsidRDefault="00DF7B80" w:rsidP="00DF7B80">
      <w:pPr>
        <w:tabs>
          <w:tab w:val="left" w:pos="1011"/>
        </w:tabs>
        <w:bidi/>
        <w:ind w:right="142"/>
        <w:jc w:val="center"/>
        <w:rPr>
          <w:rFonts w:cs="B Titr"/>
          <w:color w:val="000000" w:themeColor="text1"/>
          <w:sz w:val="22"/>
          <w:szCs w:val="22"/>
          <w:rtl/>
        </w:rPr>
      </w:pPr>
    </w:p>
    <w:p w:rsidR="00DF7B80" w:rsidRDefault="00DF7B80" w:rsidP="00DF7B80">
      <w:pPr>
        <w:tabs>
          <w:tab w:val="left" w:pos="1011"/>
        </w:tabs>
        <w:bidi/>
        <w:ind w:right="142"/>
        <w:jc w:val="center"/>
        <w:rPr>
          <w:rFonts w:cs="B Titr"/>
          <w:color w:val="000000" w:themeColor="text1"/>
          <w:sz w:val="22"/>
          <w:szCs w:val="22"/>
          <w:rtl/>
        </w:rPr>
      </w:pPr>
    </w:p>
    <w:p w:rsidR="009311C1" w:rsidRPr="00CE2CF6" w:rsidRDefault="009311C1" w:rsidP="00DF7B80">
      <w:pPr>
        <w:tabs>
          <w:tab w:val="left" w:pos="1011"/>
        </w:tabs>
        <w:bidi/>
        <w:ind w:right="142"/>
        <w:jc w:val="center"/>
        <w:rPr>
          <w:rFonts w:cs="B Titr"/>
          <w:color w:val="000000" w:themeColor="text1"/>
          <w:sz w:val="22"/>
          <w:szCs w:val="22"/>
          <w:rtl/>
        </w:rPr>
      </w:pPr>
      <w:r>
        <w:rPr>
          <w:rFonts w:cs="B Titr" w:hint="cs"/>
          <w:color w:val="000000" w:themeColor="text1"/>
          <w:sz w:val="22"/>
          <w:szCs w:val="22"/>
          <w:rtl/>
        </w:rPr>
        <w:lastRenderedPageBreak/>
        <w:t>پیوست الف</w:t>
      </w:r>
    </w:p>
    <w:p w:rsidR="003D0015" w:rsidRPr="00CE2CF6" w:rsidRDefault="003D0015" w:rsidP="001466EC">
      <w:pPr>
        <w:bidi/>
        <w:ind w:right="142"/>
        <w:jc w:val="mediumKashida"/>
        <w:rPr>
          <w:color w:val="000000" w:themeColor="text1"/>
          <w:rtl/>
        </w:rPr>
      </w:pPr>
    </w:p>
    <w:tbl>
      <w:tblPr>
        <w:bidiVisual/>
        <w:tblW w:w="97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2"/>
        <w:gridCol w:w="684"/>
        <w:gridCol w:w="3531"/>
        <w:gridCol w:w="826"/>
        <w:gridCol w:w="967"/>
        <w:gridCol w:w="982"/>
        <w:gridCol w:w="966"/>
        <w:gridCol w:w="828"/>
        <w:gridCol w:w="950"/>
        <w:gridCol w:w="32"/>
      </w:tblGrid>
      <w:tr w:rsidR="003D0015" w:rsidRPr="00CE2CF6" w:rsidTr="003D2CB0">
        <w:trPr>
          <w:gridBefore w:val="1"/>
          <w:wBefore w:w="32" w:type="dxa"/>
          <w:trHeight w:val="394"/>
          <w:jc w:val="center"/>
        </w:trPr>
        <w:tc>
          <w:tcPr>
            <w:tcW w:w="9766" w:type="dxa"/>
            <w:gridSpan w:val="9"/>
            <w:tcBorders>
              <w:top w:val="single" w:sz="12" w:space="0" w:color="auto"/>
              <w:left w:val="single" w:sz="12" w:space="0" w:color="auto"/>
              <w:bottom w:val="single" w:sz="12" w:space="0" w:color="auto"/>
              <w:right w:val="single" w:sz="12" w:space="0" w:color="auto"/>
            </w:tcBorders>
            <w:hideMark/>
          </w:tcPr>
          <w:p w:rsidR="003D0015" w:rsidRPr="00CE2CF6" w:rsidRDefault="003D0015" w:rsidP="001466EC">
            <w:pPr>
              <w:bidi/>
              <w:spacing w:line="276" w:lineRule="auto"/>
              <w:ind w:right="142"/>
              <w:jc w:val="mediumKashida"/>
              <w:rPr>
                <w:rFonts w:cs="B Nazanin"/>
                <w:b/>
                <w:bCs/>
                <w:color w:val="000000" w:themeColor="text1"/>
                <w:sz w:val="20"/>
                <w:szCs w:val="20"/>
              </w:rPr>
            </w:pPr>
            <w:r w:rsidRPr="00CE2CF6">
              <w:rPr>
                <w:rFonts w:cs="B Titr" w:hint="cs"/>
                <w:color w:val="000000" w:themeColor="text1"/>
                <w:sz w:val="20"/>
                <w:szCs w:val="20"/>
                <w:rtl/>
              </w:rPr>
              <w:t xml:space="preserve">برنامه نظافتی -خدماتي خوابگاهها                                 </w:t>
            </w:r>
            <w:r w:rsidRPr="00CE2CF6">
              <w:rPr>
                <w:rFonts w:cs="B Nazanin" w:hint="cs"/>
                <w:b/>
                <w:bCs/>
                <w:color w:val="000000" w:themeColor="text1"/>
                <w:sz w:val="16"/>
                <w:szCs w:val="16"/>
                <w:rtl/>
              </w:rPr>
              <w:t>از تاريخ ................... تا تاريخ .....................</w:t>
            </w:r>
          </w:p>
        </w:tc>
      </w:tr>
      <w:tr w:rsidR="003D0015" w:rsidRPr="00CE2CF6" w:rsidTr="003D2CB0">
        <w:trPr>
          <w:gridAfter w:val="1"/>
          <w:wAfter w:w="32" w:type="dxa"/>
          <w:trHeight w:val="244"/>
          <w:jc w:val="center"/>
        </w:trPr>
        <w:tc>
          <w:tcPr>
            <w:tcW w:w="716" w:type="dxa"/>
            <w:gridSpan w:val="2"/>
            <w:tcBorders>
              <w:top w:val="single" w:sz="12" w:space="0" w:color="auto"/>
              <w:left w:val="single" w:sz="12"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رديف</w:t>
            </w:r>
          </w:p>
        </w:tc>
        <w:tc>
          <w:tcPr>
            <w:tcW w:w="3531"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عنوان</w:t>
            </w:r>
          </w:p>
        </w:tc>
        <w:tc>
          <w:tcPr>
            <w:tcW w:w="826"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روزانه</w:t>
            </w:r>
          </w:p>
        </w:tc>
        <w:tc>
          <w:tcPr>
            <w:tcW w:w="967"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يك روز درميان</w:t>
            </w:r>
          </w:p>
        </w:tc>
        <w:tc>
          <w:tcPr>
            <w:tcW w:w="982"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دوبار در هفته</w:t>
            </w:r>
          </w:p>
        </w:tc>
        <w:tc>
          <w:tcPr>
            <w:tcW w:w="966"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هفتگي</w:t>
            </w:r>
          </w:p>
        </w:tc>
        <w:tc>
          <w:tcPr>
            <w:tcW w:w="828" w:type="dxa"/>
            <w:tcBorders>
              <w:top w:val="single" w:sz="12" w:space="0" w:color="auto"/>
              <w:left w:val="single" w:sz="4" w:space="0" w:color="auto"/>
              <w:bottom w:val="single" w:sz="12" w:space="0" w:color="auto"/>
              <w:right w:val="single" w:sz="4"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15 روز يك بار</w:t>
            </w:r>
          </w:p>
        </w:tc>
        <w:tc>
          <w:tcPr>
            <w:tcW w:w="950" w:type="dxa"/>
            <w:tcBorders>
              <w:top w:val="single" w:sz="12" w:space="0" w:color="auto"/>
              <w:left w:val="single" w:sz="4" w:space="0" w:color="auto"/>
              <w:bottom w:val="single" w:sz="12" w:space="0" w:color="auto"/>
              <w:right w:val="single" w:sz="12" w:space="0" w:color="auto"/>
            </w:tcBorders>
            <w:hideMark/>
          </w:tcPr>
          <w:p w:rsidR="003D0015" w:rsidRPr="00CE2CF6" w:rsidRDefault="003D0015" w:rsidP="001466EC">
            <w:pPr>
              <w:bidi/>
              <w:ind w:right="142"/>
              <w:jc w:val="mediumKashida"/>
              <w:rPr>
                <w:rFonts w:cs="B Nazanin"/>
                <w:b/>
                <w:bCs/>
                <w:color w:val="000000" w:themeColor="text1"/>
                <w:sz w:val="18"/>
                <w:szCs w:val="18"/>
              </w:rPr>
            </w:pPr>
            <w:r w:rsidRPr="00CE2CF6">
              <w:rPr>
                <w:rFonts w:cs="B Nazanin" w:hint="cs"/>
                <w:b/>
                <w:bCs/>
                <w:color w:val="000000" w:themeColor="text1"/>
                <w:sz w:val="18"/>
                <w:szCs w:val="18"/>
                <w:rtl/>
              </w:rPr>
              <w:t>ماهانه</w:t>
            </w:r>
          </w:p>
        </w:tc>
      </w:tr>
      <w:tr w:rsidR="003D0015" w:rsidRPr="00CE2CF6" w:rsidTr="003D2CB0">
        <w:trPr>
          <w:gridAfter w:val="1"/>
          <w:wAfter w:w="32" w:type="dxa"/>
          <w:cantSplit/>
          <w:trHeight w:hRule="exact" w:val="270"/>
          <w:jc w:val="center"/>
        </w:trPr>
        <w:tc>
          <w:tcPr>
            <w:tcW w:w="716" w:type="dxa"/>
            <w:gridSpan w:val="2"/>
            <w:tcBorders>
              <w:top w:val="single" w:sz="12"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12"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 تخلیه  سطلهای زباله ها  </w:t>
            </w:r>
          </w:p>
        </w:tc>
        <w:tc>
          <w:tcPr>
            <w:tcW w:w="826" w:type="dxa"/>
            <w:tcBorders>
              <w:top w:val="single" w:sz="12"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12"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12"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12"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12"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12"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68"/>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شستشوي سطلهاي زباله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2"/>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تخلیه سطلهای نان خشک</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90"/>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شستشوي آشپزخانه (گاز ، آبچكان ، سينك ، آبسردكن) </w:t>
            </w:r>
          </w:p>
        </w:tc>
        <w:tc>
          <w:tcPr>
            <w:tcW w:w="82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94"/>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شستشوي كف آشپزخانه ها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0"/>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شستشوي ديوار آشپزخانه ها</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511"/>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شستشوي سرويس هاي بهداشتي ( کف و روشويي و آينه دیوار)</w:t>
            </w:r>
          </w:p>
        </w:tc>
        <w:tc>
          <w:tcPr>
            <w:tcW w:w="82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337"/>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شستشوي  دیوار سرويس هاي بهداشتي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99"/>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شستشوي حمام ها ( کف و دیوار)</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5"/>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گندزدایی سرویس های بهداشتی و حمامها</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9"/>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پر کردن  ظروف مايع صابون و مایع ظرفشویی</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83"/>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شستشوي ظروف مايع صابون و مایع ظرفشویی</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3"/>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نظافت دفتر</w:t>
            </w:r>
          </w:p>
        </w:tc>
        <w:tc>
          <w:tcPr>
            <w:tcW w:w="82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91"/>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نظافت نگهباني </w:t>
            </w:r>
          </w:p>
        </w:tc>
        <w:tc>
          <w:tcPr>
            <w:tcW w:w="82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67"/>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نظافت اتاق توزيع غذا</w:t>
            </w:r>
          </w:p>
        </w:tc>
        <w:tc>
          <w:tcPr>
            <w:tcW w:w="82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85"/>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نظافت سالن تلويزيون ، نمازخانه ، سالن مطالعه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89"/>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نظافت سالن تربيت بدني ، كافي نت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79"/>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 xml:space="preserve">نظافت شيشه راهروها ، آينه ها ، درب اتاق از بيرون </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267"/>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نظافت راه پله ها</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After w:val="1"/>
          <w:wAfter w:w="32" w:type="dxa"/>
          <w:cantSplit/>
          <w:trHeight w:hRule="exact" w:val="821"/>
          <w:jc w:val="center"/>
        </w:trPr>
        <w:tc>
          <w:tcPr>
            <w:tcW w:w="716" w:type="dxa"/>
            <w:gridSpan w:val="2"/>
            <w:tcBorders>
              <w:top w:val="single" w:sz="4" w:space="0" w:color="auto"/>
              <w:left w:val="single" w:sz="12"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3531" w:type="dxa"/>
            <w:tcBorders>
              <w:top w:val="single" w:sz="4" w:space="0" w:color="auto"/>
              <w:left w:val="single" w:sz="4" w:space="0" w:color="auto"/>
              <w:bottom w:val="single" w:sz="4" w:space="0" w:color="auto"/>
              <w:right w:val="single" w:sz="4" w:space="0" w:color="auto"/>
            </w:tcBorders>
            <w:vAlign w:val="center"/>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گردگيري نرده ها ، پرده ها ، كپسول هاي اطفاء حريق ، درو پنجره راه پله ها ، فن ها</w:t>
            </w:r>
          </w:p>
        </w:tc>
        <w:tc>
          <w:tcPr>
            <w:tcW w:w="82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7"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82"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p>
        </w:tc>
        <w:tc>
          <w:tcPr>
            <w:tcW w:w="966" w:type="dxa"/>
            <w:tcBorders>
              <w:top w:val="single" w:sz="4" w:space="0" w:color="auto"/>
              <w:left w:val="single" w:sz="4" w:space="0" w:color="auto"/>
              <w:bottom w:val="single" w:sz="4" w:space="0" w:color="auto"/>
              <w:right w:val="single" w:sz="4" w:space="0" w:color="auto"/>
            </w:tcBorders>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w:t>
            </w:r>
          </w:p>
        </w:tc>
        <w:tc>
          <w:tcPr>
            <w:tcW w:w="828" w:type="dxa"/>
            <w:tcBorders>
              <w:top w:val="single" w:sz="4" w:space="0" w:color="auto"/>
              <w:left w:val="single" w:sz="4" w:space="0" w:color="auto"/>
              <w:bottom w:val="single" w:sz="4" w:space="0" w:color="auto"/>
              <w:right w:val="single" w:sz="4" w:space="0" w:color="auto"/>
            </w:tcBorders>
            <w:hideMark/>
          </w:tcPr>
          <w:p w:rsidR="003D0015" w:rsidRPr="00CE2CF6" w:rsidRDefault="003D0015" w:rsidP="001466EC">
            <w:pPr>
              <w:bidi/>
              <w:ind w:right="142"/>
              <w:jc w:val="mediumKashida"/>
              <w:rPr>
                <w:rFonts w:cs="B Nazanin"/>
                <w:color w:val="000000" w:themeColor="text1"/>
                <w:sz w:val="18"/>
                <w:szCs w:val="18"/>
              </w:rPr>
            </w:pPr>
          </w:p>
        </w:tc>
        <w:tc>
          <w:tcPr>
            <w:tcW w:w="950" w:type="dxa"/>
            <w:tcBorders>
              <w:top w:val="single" w:sz="4" w:space="0" w:color="auto"/>
              <w:left w:val="single" w:sz="4" w:space="0" w:color="auto"/>
              <w:bottom w:val="single" w:sz="4" w:space="0" w:color="auto"/>
              <w:right w:val="single" w:sz="12" w:space="0" w:color="auto"/>
            </w:tcBorders>
          </w:tcPr>
          <w:p w:rsidR="003D0015" w:rsidRPr="00CE2CF6" w:rsidRDefault="003D0015" w:rsidP="001466EC">
            <w:pPr>
              <w:bidi/>
              <w:ind w:right="142"/>
              <w:jc w:val="mediumKashida"/>
              <w:rPr>
                <w:rFonts w:cs="B Nazanin"/>
                <w:color w:val="000000" w:themeColor="text1"/>
                <w:sz w:val="18"/>
                <w:szCs w:val="18"/>
              </w:rPr>
            </w:pPr>
          </w:p>
        </w:tc>
      </w:tr>
      <w:tr w:rsidR="003D0015" w:rsidRPr="00CE2CF6" w:rsidTr="003D2CB0">
        <w:trPr>
          <w:gridBefore w:val="1"/>
          <w:wBefore w:w="32" w:type="dxa"/>
          <w:trHeight w:val="826"/>
          <w:jc w:val="center"/>
        </w:trPr>
        <w:tc>
          <w:tcPr>
            <w:tcW w:w="9766" w:type="dxa"/>
            <w:gridSpan w:val="9"/>
            <w:tcBorders>
              <w:top w:val="single" w:sz="4" w:space="0" w:color="auto"/>
              <w:left w:val="single" w:sz="12" w:space="0" w:color="auto"/>
              <w:bottom w:val="single" w:sz="12" w:space="0" w:color="auto"/>
              <w:right w:val="single" w:sz="12" w:space="0" w:color="auto"/>
            </w:tcBorders>
            <w:hideMark/>
          </w:tcPr>
          <w:p w:rsidR="003D0015" w:rsidRPr="00CE2CF6" w:rsidRDefault="003D0015" w:rsidP="001466EC">
            <w:pPr>
              <w:bidi/>
              <w:ind w:right="142"/>
              <w:jc w:val="mediumKashida"/>
              <w:rPr>
                <w:rFonts w:cs="B Nazanin"/>
                <w:color w:val="000000" w:themeColor="text1"/>
                <w:sz w:val="18"/>
                <w:szCs w:val="18"/>
              </w:rPr>
            </w:pPr>
            <w:r w:rsidRPr="00CE2CF6">
              <w:rPr>
                <w:rFonts w:cs="B Nazanin" w:hint="cs"/>
                <w:color w:val="000000" w:themeColor="text1"/>
                <w:sz w:val="18"/>
                <w:szCs w:val="18"/>
                <w:rtl/>
              </w:rPr>
              <w:t>توضيحات :</w:t>
            </w:r>
          </w:p>
        </w:tc>
      </w:tr>
      <w:tr w:rsidR="003D0015" w:rsidRPr="00CE2CF6" w:rsidTr="003D2CB0">
        <w:trPr>
          <w:gridBefore w:val="1"/>
          <w:wBefore w:w="32" w:type="dxa"/>
          <w:trHeight w:val="385"/>
          <w:jc w:val="center"/>
        </w:trPr>
        <w:tc>
          <w:tcPr>
            <w:tcW w:w="9766" w:type="dxa"/>
            <w:gridSpan w:val="9"/>
            <w:tcBorders>
              <w:top w:val="single" w:sz="12" w:space="0" w:color="auto"/>
              <w:left w:val="single" w:sz="12" w:space="0" w:color="FFFFFF"/>
              <w:bottom w:val="single" w:sz="12" w:space="0" w:color="FFFFFF"/>
              <w:right w:val="single" w:sz="12" w:space="0" w:color="FFFFFF"/>
            </w:tcBorders>
          </w:tcPr>
          <w:p w:rsidR="003D0015" w:rsidRPr="00CE2CF6" w:rsidRDefault="003D0015" w:rsidP="001466EC">
            <w:pPr>
              <w:bidi/>
              <w:spacing w:line="276" w:lineRule="auto"/>
              <w:ind w:right="142"/>
              <w:jc w:val="mediumKashida"/>
              <w:rPr>
                <w:rFonts w:cs="B Yagut"/>
                <w:b/>
                <w:bCs/>
                <w:color w:val="000000" w:themeColor="text1"/>
                <w:sz w:val="20"/>
                <w:szCs w:val="20"/>
              </w:rPr>
            </w:pPr>
          </w:p>
        </w:tc>
      </w:tr>
    </w:tbl>
    <w:p w:rsidR="003D0015" w:rsidRPr="00CE2CF6" w:rsidRDefault="003D0015" w:rsidP="001466EC">
      <w:pPr>
        <w:bidi/>
        <w:jc w:val="mediumKashida"/>
        <w:rPr>
          <w:color w:val="000000" w:themeColor="text1"/>
          <w:rtl/>
        </w:rPr>
      </w:pPr>
    </w:p>
    <w:p w:rsidR="00FA0248" w:rsidRPr="00E36323" w:rsidRDefault="00FA0248" w:rsidP="001466EC">
      <w:pPr>
        <w:bidi/>
        <w:jc w:val="mediumKashida"/>
        <w:rPr>
          <w:rFonts w:cs="B Nazanin"/>
        </w:rPr>
      </w:pPr>
    </w:p>
    <w:p w:rsidR="00FA0248" w:rsidRPr="00E36323" w:rsidRDefault="00FA0248" w:rsidP="001466EC">
      <w:pPr>
        <w:bidi/>
        <w:jc w:val="mediumKashida"/>
        <w:rPr>
          <w:rFonts w:cs="B Nazanin"/>
          <w:rtl/>
        </w:rPr>
      </w:pPr>
    </w:p>
    <w:p w:rsidR="00FA0248" w:rsidRDefault="00FA0248" w:rsidP="001466EC">
      <w:pPr>
        <w:bidi/>
        <w:jc w:val="mediumKashida"/>
        <w:rPr>
          <w:rFonts w:cs="B Titr"/>
          <w:sz w:val="22"/>
          <w:szCs w:val="22"/>
          <w:rtl/>
        </w:rPr>
      </w:pPr>
    </w:p>
    <w:sectPr w:rsidR="00FA0248" w:rsidSect="006C107D">
      <w:headerReference w:type="default" r:id="rId8"/>
      <w:footerReference w:type="default" r:id="rId9"/>
      <w:pgSz w:w="11906" w:h="16838" w:code="9"/>
      <w:pgMar w:top="2526" w:right="1152" w:bottom="1224" w:left="1152" w:header="1563" w:footer="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331" w:rsidRDefault="006E5331">
      <w:r>
        <w:separator/>
      </w:r>
    </w:p>
  </w:endnote>
  <w:endnote w:type="continuationSeparator" w:id="0">
    <w:p w:rsidR="006E5331" w:rsidRDefault="006E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ntique Olive Compact">
    <w:altName w:val="Tahoma"/>
    <w:charset w:val="00"/>
    <w:family w:val="swiss"/>
    <w:pitch w:val="variable"/>
    <w:sig w:usb0="00000005"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 Yagut">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333" w:rsidRPr="003A4AB8" w:rsidRDefault="00070333" w:rsidP="0073558E">
    <w:pPr>
      <w:pStyle w:val="Footer"/>
      <w:jc w:val="center"/>
      <w:rPr>
        <w:rFonts w:cs="B Nazanin"/>
        <w:rtl/>
      </w:rPr>
    </w:pPr>
    <w:proofErr w:type="gramStart"/>
    <w:r w:rsidRPr="00D16445">
      <w:rPr>
        <w:rFonts w:cs="B Nazanin"/>
        <w:color w:val="548DD4"/>
        <w:sz w:val="20"/>
        <w:szCs w:val="20"/>
      </w:rPr>
      <w:t>www.a</w:t>
    </w:r>
    <w:r>
      <w:rPr>
        <w:rFonts w:cs="B Nazanin"/>
        <w:color w:val="548DD4"/>
        <w:sz w:val="20"/>
        <w:szCs w:val="20"/>
      </w:rPr>
      <w:t>b</w:t>
    </w:r>
    <w:r w:rsidRPr="00D16445">
      <w:rPr>
        <w:rFonts w:cs="B Nazanin"/>
        <w:color w:val="548DD4"/>
        <w:sz w:val="20"/>
        <w:szCs w:val="20"/>
      </w:rPr>
      <w:t>zums.</w:t>
    </w:r>
    <w:r>
      <w:rPr>
        <w:rFonts w:cs="B Nazanin"/>
        <w:color w:val="548DD4"/>
        <w:sz w:val="20"/>
        <w:szCs w:val="20"/>
      </w:rPr>
      <w:t>ac.</w:t>
    </w:r>
    <w:r w:rsidRPr="00D16445">
      <w:rPr>
        <w:rFonts w:cs="B Nazanin"/>
        <w:color w:val="548DD4"/>
        <w:sz w:val="20"/>
        <w:szCs w:val="20"/>
      </w:rPr>
      <w:t>ir</w:t>
    </w:r>
    <w:r w:rsidRPr="00EF21DF">
      <w:rPr>
        <w:rFonts w:cs="B Nazanin"/>
        <w:color w:val="548DD4"/>
        <w:sz w:val="20"/>
        <w:szCs w:val="20"/>
      </w:rPr>
      <w:t xml:space="preserve">  -</w:t>
    </w:r>
    <w:proofErr w:type="gramEnd"/>
    <w:r w:rsidRPr="00EF21DF">
      <w:rPr>
        <w:rFonts w:cs="B Nazanin"/>
        <w:color w:val="548DD4"/>
        <w:sz w:val="20"/>
        <w:szCs w:val="20"/>
      </w:rPr>
      <w:t xml:space="preserve"> info@a</w:t>
    </w:r>
    <w:r>
      <w:rPr>
        <w:rFonts w:cs="B Nazanin"/>
        <w:color w:val="548DD4"/>
        <w:sz w:val="20"/>
        <w:szCs w:val="20"/>
      </w:rPr>
      <w:t>b</w:t>
    </w:r>
    <w:r w:rsidRPr="00EF21DF">
      <w:rPr>
        <w:rFonts w:cs="B Nazanin"/>
        <w:color w:val="548DD4"/>
        <w:sz w:val="20"/>
        <w:szCs w:val="20"/>
      </w:rPr>
      <w:t>zums.</w:t>
    </w:r>
    <w:r>
      <w:rPr>
        <w:rFonts w:cs="B Nazanin"/>
        <w:color w:val="548DD4"/>
        <w:sz w:val="20"/>
        <w:szCs w:val="20"/>
      </w:rPr>
      <w:t>ac.</w:t>
    </w:r>
    <w:r w:rsidRPr="00EF21DF">
      <w:rPr>
        <w:rFonts w:cs="B Nazanin"/>
        <w:color w:val="548DD4"/>
        <w:sz w:val="20"/>
        <w:szCs w:val="20"/>
      </w:rPr>
      <w:t>ir</w:t>
    </w:r>
  </w:p>
  <w:p w:rsidR="00070333" w:rsidRPr="003A4AB8" w:rsidRDefault="00070333" w:rsidP="003A4AB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331" w:rsidRDefault="006E5331">
      <w:r>
        <w:separator/>
      </w:r>
    </w:p>
  </w:footnote>
  <w:footnote w:type="continuationSeparator" w:id="0">
    <w:p w:rsidR="006E5331" w:rsidRDefault="006E53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333" w:rsidRPr="006C107D" w:rsidRDefault="006C107D" w:rsidP="006C107D">
    <w:pPr>
      <w:pStyle w:val="Header"/>
      <w:jc w:val="right"/>
    </w:pPr>
    <w:r>
      <w:rPr>
        <w:noProof/>
        <w:lang w:bidi="ar-SA"/>
      </w:rPr>
      <mc:AlternateContent>
        <mc:Choice Requires="wps">
          <w:drawing>
            <wp:anchor distT="0" distB="0" distL="114300" distR="114300" simplePos="0" relativeHeight="251662336" behindDoc="0" locked="0" layoutInCell="1" allowOverlap="1" wp14:editId="55D7E81E">
              <wp:simplePos x="0" y="0"/>
              <wp:positionH relativeFrom="column">
                <wp:posOffset>-245353</wp:posOffset>
              </wp:positionH>
              <wp:positionV relativeFrom="paragraph">
                <wp:posOffset>-621706</wp:posOffset>
              </wp:positionV>
              <wp:extent cx="1594485" cy="1390650"/>
              <wp:effectExtent l="0" t="0" r="571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39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107D" w:rsidRPr="005628B8" w:rsidRDefault="006C107D" w:rsidP="006C107D">
                          <w:pPr>
                            <w:bidi/>
                            <w:rPr>
                              <w:rFonts w:ascii="IranNastaliq" w:hAnsi="IranNastaliq" w:cs="IranNastaliq"/>
                              <w:b/>
                              <w:bCs/>
                              <w:sz w:val="26"/>
                              <w:szCs w:val="26"/>
                              <w:rtl/>
                            </w:rPr>
                          </w:pPr>
                          <w:r w:rsidRPr="005628B8">
                            <w:rPr>
                              <w:rFonts w:ascii="IranNastaliq" w:hAnsi="IranNastaliq" w:cs="IranNastaliq"/>
                              <w:b/>
                              <w:bCs/>
                              <w:sz w:val="26"/>
                              <w:szCs w:val="26"/>
                              <w:rtl/>
                            </w:rPr>
                            <w:t xml:space="preserve">  تاريخ :</w:t>
                          </w:r>
                          <w:bookmarkStart w:id="1" w:name="letterDate"/>
                          <w:bookmarkEnd w:id="1"/>
                          <w:r w:rsidRPr="005628B8">
                            <w:rPr>
                              <w:rFonts w:ascii="IranNastaliq" w:hAnsi="IranNastaliq" w:cs="IranNastaliq"/>
                              <w:b/>
                              <w:bCs/>
                              <w:sz w:val="26"/>
                              <w:szCs w:val="26"/>
                              <w:rtl/>
                            </w:rPr>
                            <w:t xml:space="preserve"> </w:t>
                          </w:r>
                        </w:p>
                        <w:p w:rsidR="006C107D" w:rsidRPr="005628B8" w:rsidRDefault="006C107D" w:rsidP="006C107D">
                          <w:pPr>
                            <w:bidi/>
                            <w:rPr>
                              <w:rFonts w:ascii="IranNastaliq" w:hAnsi="IranNastaliq" w:cs="IranNastaliq"/>
                              <w:b/>
                              <w:bCs/>
                              <w:sz w:val="26"/>
                              <w:szCs w:val="26"/>
                            </w:rPr>
                          </w:pPr>
                          <w:r w:rsidRPr="005628B8">
                            <w:rPr>
                              <w:rFonts w:ascii="IranNastaliq" w:hAnsi="IranNastaliq" w:cs="IranNastaliq"/>
                              <w:b/>
                              <w:bCs/>
                              <w:sz w:val="26"/>
                              <w:szCs w:val="26"/>
                              <w:rtl/>
                            </w:rPr>
                            <w:t xml:space="preserve"> شماره :</w:t>
                          </w:r>
                          <w:bookmarkStart w:id="2" w:name="letterNo"/>
                          <w:bookmarkEnd w:id="2"/>
                        </w:p>
                        <w:p w:rsidR="006C107D" w:rsidRPr="00E2316A" w:rsidRDefault="006C107D" w:rsidP="006C107D">
                          <w:pPr>
                            <w:bidi/>
                            <w:rPr>
                              <w:b/>
                              <w:bCs/>
                            </w:rPr>
                          </w:pPr>
                          <w:r w:rsidRPr="005628B8">
                            <w:rPr>
                              <w:rFonts w:ascii="IranNastaliq" w:hAnsi="IranNastaliq" w:cs="IranNastaliq"/>
                              <w:b/>
                              <w:bCs/>
                              <w:sz w:val="26"/>
                              <w:szCs w:val="26"/>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9.3pt;margin-top:-48.95pt;width:125.5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" stroked="f">
              <v:textbox>
                <w:txbxContent>
                  <w:p w14:paraId="695A4B30" w14:textId="77777777" w:rsidR="006C107D" w:rsidRPr="005628B8" w:rsidRDefault="006C107D" w:rsidP="006C107D">
                    <w:pPr>
                      <w:bidi/>
                      <w:rPr>
                        <w:rFonts w:ascii="IranNastaliq" w:hAnsi="IranNastaliq" w:cs="IranNastaliq"/>
                        <w:b/>
                        <w:bCs/>
                        <w:sz w:val="26"/>
                        <w:szCs w:val="26"/>
                        <w:rtl/>
                      </w:rPr>
                    </w:pPr>
                    <w:r w:rsidRPr="005628B8">
                      <w:rPr>
                        <w:rFonts w:ascii="IranNastaliq" w:hAnsi="IranNastaliq" w:cs="IranNastaliq"/>
                        <w:b/>
                        <w:bCs/>
                        <w:sz w:val="26"/>
                        <w:szCs w:val="26"/>
                        <w:rtl/>
                      </w:rPr>
                      <w:t xml:space="preserve">  تاريخ :</w:t>
                    </w:r>
                    <w:bookmarkStart w:id="3" w:name="letterDate"/>
                    <w:bookmarkEnd w:id="3"/>
                    <w:r w:rsidRPr="005628B8">
                      <w:rPr>
                        <w:rFonts w:ascii="IranNastaliq" w:hAnsi="IranNastaliq" w:cs="IranNastaliq"/>
                        <w:b/>
                        <w:bCs/>
                        <w:sz w:val="26"/>
                        <w:szCs w:val="26"/>
                        <w:rtl/>
                      </w:rPr>
                      <w:t xml:space="preserve"> </w:t>
                    </w:r>
                  </w:p>
                  <w:p w14:paraId="480357EA" w14:textId="77777777" w:rsidR="006C107D" w:rsidRPr="005628B8" w:rsidRDefault="006C107D" w:rsidP="006C107D">
                    <w:pPr>
                      <w:bidi/>
                      <w:rPr>
                        <w:rFonts w:ascii="IranNastaliq" w:hAnsi="IranNastaliq" w:cs="IranNastaliq"/>
                        <w:b/>
                        <w:bCs/>
                        <w:sz w:val="26"/>
                        <w:szCs w:val="26"/>
                      </w:rPr>
                    </w:pPr>
                    <w:r w:rsidRPr="005628B8">
                      <w:rPr>
                        <w:rFonts w:ascii="IranNastaliq" w:hAnsi="IranNastaliq" w:cs="IranNastaliq"/>
                        <w:b/>
                        <w:bCs/>
                        <w:sz w:val="26"/>
                        <w:szCs w:val="26"/>
                        <w:rtl/>
                      </w:rPr>
                      <w:t xml:space="preserve"> شماره :</w:t>
                    </w:r>
                    <w:bookmarkStart w:id="4" w:name="letterNo"/>
                    <w:bookmarkEnd w:id="4"/>
                  </w:p>
                  <w:p w14:paraId="43507FED" w14:textId="77777777" w:rsidR="006C107D" w:rsidRPr="00E2316A" w:rsidRDefault="006C107D" w:rsidP="006C107D">
                    <w:pPr>
                      <w:bidi/>
                      <w:rPr>
                        <w:b/>
                        <w:bCs/>
                      </w:rPr>
                    </w:pPr>
                    <w:r w:rsidRPr="005628B8">
                      <w:rPr>
                        <w:rFonts w:ascii="IranNastaliq" w:hAnsi="IranNastaliq" w:cs="IranNastaliq"/>
                        <w:b/>
                        <w:bCs/>
                        <w:sz w:val="26"/>
                        <w:szCs w:val="26"/>
                        <w:rtl/>
                      </w:rPr>
                      <w:t>پيوست :</w:t>
                    </w:r>
                  </w:p>
                </w:txbxContent>
              </v:textbox>
            </v:shape>
          </w:pict>
        </mc:Fallback>
      </mc:AlternateContent>
    </w:r>
    <w:r>
      <w:rPr>
        <w:noProof/>
        <w:lang w:bidi="ar-SA"/>
      </w:rPr>
      <w:drawing>
        <wp:anchor distT="0" distB="0" distL="114300" distR="114300" simplePos="0" relativeHeight="251660288" behindDoc="0" locked="0" layoutInCell="1" allowOverlap="1" wp14:anchorId="3517BA3A" wp14:editId="0E2F72C3">
          <wp:simplePos x="0" y="0"/>
          <wp:positionH relativeFrom="column">
            <wp:posOffset>2342109</wp:posOffset>
          </wp:positionH>
          <wp:positionV relativeFrom="paragraph">
            <wp:posOffset>-632920</wp:posOffset>
          </wp:positionV>
          <wp:extent cx="1447800" cy="885825"/>
          <wp:effectExtent l="0" t="0" r="0" b="9525"/>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885825"/>
                  </a:xfrm>
                  <a:prstGeom prst="rect">
                    <a:avLst/>
                  </a:prstGeom>
                  <a:noFill/>
                </pic:spPr>
              </pic:pic>
            </a:graphicData>
          </a:graphic>
        </wp:anchor>
      </w:drawing>
    </w:r>
    <w:r>
      <w:rPr>
        <w:noProof/>
        <w:lang w:bidi="ar-SA"/>
      </w:rPr>
      <w:drawing>
        <wp:anchor distT="0" distB="0" distL="114300" distR="114300" simplePos="0" relativeHeight="251658240" behindDoc="0" locked="0" layoutInCell="1" allowOverlap="1" wp14:anchorId="19745496" wp14:editId="0C057485">
          <wp:simplePos x="0" y="0"/>
          <wp:positionH relativeFrom="column">
            <wp:posOffset>5191922</wp:posOffset>
          </wp:positionH>
          <wp:positionV relativeFrom="paragraph">
            <wp:posOffset>-632460</wp:posOffset>
          </wp:positionV>
          <wp:extent cx="847725" cy="597535"/>
          <wp:effectExtent l="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597535"/>
                  </a:xfrm>
                  <a:prstGeom prst="rect">
                    <a:avLst/>
                  </a:prstGeom>
                  <a:noFill/>
                </pic:spPr>
              </pic:pic>
            </a:graphicData>
          </a:graphic>
        </wp:anchor>
      </w:drawing>
    </w:r>
    <w:r>
      <w:rPr>
        <w:noProof/>
        <w:lang w:bidi="ar-SA"/>
      </w:rPr>
      <w:drawing>
        <wp:anchor distT="0" distB="0" distL="114300" distR="114300" simplePos="0" relativeHeight="251659264" behindDoc="0" locked="0" layoutInCell="1" allowOverlap="1" wp14:anchorId="2E36F83C" wp14:editId="45D2968C">
          <wp:simplePos x="0" y="0"/>
          <wp:positionH relativeFrom="column">
            <wp:posOffset>4715537</wp:posOffset>
          </wp:positionH>
          <wp:positionV relativeFrom="paragraph">
            <wp:posOffset>13240</wp:posOffset>
          </wp:positionV>
          <wp:extent cx="1810385" cy="688975"/>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0385" cy="6889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09EE"/>
    <w:multiLevelType w:val="hybridMultilevel"/>
    <w:tmpl w:val="05782E12"/>
    <w:lvl w:ilvl="0" w:tplc="72AC9614">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733BC"/>
    <w:multiLevelType w:val="hybridMultilevel"/>
    <w:tmpl w:val="028E544E"/>
    <w:lvl w:ilvl="0" w:tplc="76FC219E">
      <w:start w:val="1"/>
      <w:numFmt w:val="decimal"/>
      <w:lvlText w:val="%1.7"/>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959F2"/>
    <w:multiLevelType w:val="multilevel"/>
    <w:tmpl w:val="55D05D04"/>
    <w:lvl w:ilvl="0">
      <w:start w:val="8"/>
      <w:numFmt w:val="decimal"/>
      <w:lvlText w:val="%1"/>
      <w:lvlJc w:val="left"/>
      <w:pPr>
        <w:ind w:left="360" w:hanging="360"/>
      </w:pPr>
      <w:rPr>
        <w:rFonts w:cs="B Nazanin" w:hint="default"/>
      </w:rPr>
    </w:lvl>
    <w:lvl w:ilvl="1">
      <w:start w:val="1"/>
      <w:numFmt w:val="decimal"/>
      <w:lvlText w:val="%1-%2"/>
      <w:lvlJc w:val="left"/>
      <w:pPr>
        <w:ind w:left="720" w:hanging="720"/>
      </w:pPr>
      <w:rPr>
        <w:rFonts w:cs="B Nazanin" w:hint="default"/>
        <w:b w:val="0"/>
        <w:bCs w:val="0"/>
        <w:color w:val="000000" w:themeColor="text1"/>
      </w:rPr>
    </w:lvl>
    <w:lvl w:ilvl="2">
      <w:start w:val="1"/>
      <w:numFmt w:val="arabicAlpha"/>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3" w15:restartNumberingAfterBreak="0">
    <w:nsid w:val="12712C95"/>
    <w:multiLevelType w:val="hybridMultilevel"/>
    <w:tmpl w:val="1706A46C"/>
    <w:lvl w:ilvl="0" w:tplc="C3AE6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ED0534"/>
    <w:multiLevelType w:val="hybridMultilevel"/>
    <w:tmpl w:val="1D0482B2"/>
    <w:lvl w:ilvl="0" w:tplc="66065062">
      <w:start w:val="1"/>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5" w15:restartNumberingAfterBreak="0">
    <w:nsid w:val="1D8F203C"/>
    <w:multiLevelType w:val="hybridMultilevel"/>
    <w:tmpl w:val="E08A88C0"/>
    <w:lvl w:ilvl="0" w:tplc="9392EC4C">
      <w:start w:val="1"/>
      <w:numFmt w:val="decimal"/>
      <w:lvlText w:val="%1.10"/>
      <w:lvlJc w:val="right"/>
      <w:pPr>
        <w:ind w:left="72" w:hanging="72"/>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A0EAE"/>
    <w:multiLevelType w:val="hybridMultilevel"/>
    <w:tmpl w:val="798A22F8"/>
    <w:lvl w:ilvl="0" w:tplc="1C568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95194D"/>
    <w:multiLevelType w:val="hybridMultilevel"/>
    <w:tmpl w:val="284EA85E"/>
    <w:lvl w:ilvl="0" w:tplc="5DF603F4">
      <w:start w:val="1"/>
      <w:numFmt w:val="decimal"/>
      <w:lvlText w:val="%1.8"/>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107255"/>
    <w:multiLevelType w:val="hybridMultilevel"/>
    <w:tmpl w:val="468E1DF2"/>
    <w:lvl w:ilvl="0" w:tplc="54BE71BA">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42484"/>
    <w:multiLevelType w:val="hybridMultilevel"/>
    <w:tmpl w:val="364C9272"/>
    <w:lvl w:ilvl="0" w:tplc="09008FD0">
      <w:start w:val="1"/>
      <w:numFmt w:val="decimal"/>
      <w:lvlText w:val="%1.3"/>
      <w:lvlJc w:val="right"/>
      <w:pPr>
        <w:ind w:left="278"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82924"/>
    <w:multiLevelType w:val="multilevel"/>
    <w:tmpl w:val="21C6F6C8"/>
    <w:lvl w:ilvl="0">
      <w:start w:val="5"/>
      <w:numFmt w:val="decimal"/>
      <w:lvlText w:val="%1"/>
      <w:lvlJc w:val="left"/>
      <w:pPr>
        <w:ind w:left="360" w:hanging="360"/>
      </w:pPr>
      <w:rPr>
        <w:rFonts w:cs="B Nazanin" w:hint="default"/>
        <w:b w:val="0"/>
      </w:rPr>
    </w:lvl>
    <w:lvl w:ilvl="1">
      <w:start w:val="1"/>
      <w:numFmt w:val="decimal"/>
      <w:lvlText w:val="%2.4"/>
      <w:lvlJc w:val="right"/>
      <w:pPr>
        <w:ind w:left="720" w:hanging="720"/>
      </w:pPr>
      <w:rPr>
        <w:rFonts w:cs="B Nazanin" w:hint="default"/>
        <w:b/>
        <w:bCs w:val="0"/>
      </w:rPr>
    </w:lvl>
    <w:lvl w:ilvl="2">
      <w:start w:val="1"/>
      <w:numFmt w:val="arabicAlpha"/>
      <w:lvlText w:val="%1-%2.%3"/>
      <w:lvlJc w:val="left"/>
      <w:pPr>
        <w:ind w:left="720" w:hanging="720"/>
      </w:pPr>
      <w:rPr>
        <w:rFonts w:cs="B Nazanin" w:hint="default"/>
        <w:b w:val="0"/>
      </w:rPr>
    </w:lvl>
    <w:lvl w:ilvl="3">
      <w:start w:val="1"/>
      <w:numFmt w:val="decimal"/>
      <w:lvlText w:val="%1-%2.%3.%4"/>
      <w:lvlJc w:val="left"/>
      <w:pPr>
        <w:ind w:left="1080" w:hanging="1080"/>
      </w:pPr>
      <w:rPr>
        <w:rFonts w:cs="B Nazanin" w:hint="default"/>
        <w:b w:val="0"/>
      </w:rPr>
    </w:lvl>
    <w:lvl w:ilvl="4">
      <w:start w:val="1"/>
      <w:numFmt w:val="decimal"/>
      <w:lvlText w:val="%1-%2.%3.%4.%5"/>
      <w:lvlJc w:val="left"/>
      <w:pPr>
        <w:ind w:left="1080" w:hanging="1080"/>
      </w:pPr>
      <w:rPr>
        <w:rFonts w:cs="B Nazanin" w:hint="default"/>
        <w:b w:val="0"/>
      </w:rPr>
    </w:lvl>
    <w:lvl w:ilvl="5">
      <w:start w:val="1"/>
      <w:numFmt w:val="decimal"/>
      <w:lvlText w:val="%1-%2.%3.%4.%5.%6"/>
      <w:lvlJc w:val="left"/>
      <w:pPr>
        <w:ind w:left="1440" w:hanging="1440"/>
      </w:pPr>
      <w:rPr>
        <w:rFonts w:cs="B Nazanin" w:hint="default"/>
        <w:b w:val="0"/>
      </w:rPr>
    </w:lvl>
    <w:lvl w:ilvl="6">
      <w:start w:val="1"/>
      <w:numFmt w:val="decimal"/>
      <w:lvlText w:val="%1-%2.%3.%4.%5.%6.%7"/>
      <w:lvlJc w:val="left"/>
      <w:pPr>
        <w:ind w:left="1440" w:hanging="1440"/>
      </w:pPr>
      <w:rPr>
        <w:rFonts w:cs="B Nazanin" w:hint="default"/>
        <w:b w:val="0"/>
      </w:rPr>
    </w:lvl>
    <w:lvl w:ilvl="7">
      <w:start w:val="1"/>
      <w:numFmt w:val="decimal"/>
      <w:lvlText w:val="%1-%2.%3.%4.%5.%6.%7.%8"/>
      <w:lvlJc w:val="left"/>
      <w:pPr>
        <w:ind w:left="1800" w:hanging="1800"/>
      </w:pPr>
      <w:rPr>
        <w:rFonts w:cs="B Nazanin" w:hint="default"/>
        <w:b w:val="0"/>
      </w:rPr>
    </w:lvl>
    <w:lvl w:ilvl="8">
      <w:start w:val="1"/>
      <w:numFmt w:val="decimal"/>
      <w:lvlText w:val="%1-%2.%3.%4.%5.%6.%7.%8.%9"/>
      <w:lvlJc w:val="left"/>
      <w:pPr>
        <w:ind w:left="1800" w:hanging="1800"/>
      </w:pPr>
      <w:rPr>
        <w:rFonts w:cs="B Nazanin" w:hint="default"/>
        <w:b w:val="0"/>
      </w:rPr>
    </w:lvl>
  </w:abstractNum>
  <w:abstractNum w:abstractNumId="11" w15:restartNumberingAfterBreak="0">
    <w:nsid w:val="5AA11260"/>
    <w:multiLevelType w:val="hybridMultilevel"/>
    <w:tmpl w:val="507AA69E"/>
    <w:lvl w:ilvl="0" w:tplc="70C82942">
      <w:start w:val="1"/>
      <w:numFmt w:val="decimal"/>
      <w:lvlText w:val="%1.1"/>
      <w:lvlJc w:val="left"/>
      <w:pPr>
        <w:ind w:left="71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tentative="1">
      <w:start w:val="1"/>
      <w:numFmt w:val="decimal"/>
      <w:lvlText w:val="%7."/>
      <w:lvlJc w:val="left"/>
      <w:pPr>
        <w:ind w:left="4975" w:hanging="360"/>
      </w:pPr>
    </w:lvl>
    <w:lvl w:ilvl="7" w:tplc="04090019" w:tentative="1">
      <w:start w:val="1"/>
      <w:numFmt w:val="lowerLetter"/>
      <w:lvlText w:val="%8."/>
      <w:lvlJc w:val="left"/>
      <w:pPr>
        <w:ind w:left="5695" w:hanging="360"/>
      </w:pPr>
    </w:lvl>
    <w:lvl w:ilvl="8" w:tplc="0409001B" w:tentative="1">
      <w:start w:val="1"/>
      <w:numFmt w:val="lowerRoman"/>
      <w:lvlText w:val="%9."/>
      <w:lvlJc w:val="right"/>
      <w:pPr>
        <w:ind w:left="6415" w:hanging="180"/>
      </w:pPr>
    </w:lvl>
  </w:abstractNum>
  <w:abstractNum w:abstractNumId="12" w15:restartNumberingAfterBreak="0">
    <w:nsid w:val="600A3285"/>
    <w:multiLevelType w:val="hybridMultilevel"/>
    <w:tmpl w:val="DFB49E6A"/>
    <w:lvl w:ilvl="0" w:tplc="116A5B9C">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0C37A3"/>
    <w:multiLevelType w:val="hybridMultilevel"/>
    <w:tmpl w:val="40D6D0A6"/>
    <w:lvl w:ilvl="0" w:tplc="C5F84526">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632B3D2F"/>
    <w:multiLevelType w:val="hybridMultilevel"/>
    <w:tmpl w:val="C6C05CD4"/>
    <w:lvl w:ilvl="0" w:tplc="912833A4">
      <w:start w:val="1"/>
      <w:numFmt w:val="decimal"/>
      <w:lvlText w:val="%1.5"/>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A70E7E"/>
    <w:multiLevelType w:val="hybridMultilevel"/>
    <w:tmpl w:val="9D8693E0"/>
    <w:lvl w:ilvl="0" w:tplc="805CAC08">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F43524"/>
    <w:multiLevelType w:val="hybridMultilevel"/>
    <w:tmpl w:val="2E2480D4"/>
    <w:lvl w:ilvl="0" w:tplc="66CCF930">
      <w:start w:val="1"/>
      <w:numFmt w:val="decimal"/>
      <w:lvlText w:val="%1.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6C95DE1"/>
    <w:multiLevelType w:val="hybridMultilevel"/>
    <w:tmpl w:val="94B2FD82"/>
    <w:lvl w:ilvl="0" w:tplc="98E892EC">
      <w:start w:val="1"/>
      <w:numFmt w:val="decimal"/>
      <w:lvlText w:val="%1.1"/>
      <w:lvlJc w:val="right"/>
      <w:pPr>
        <w:ind w:left="218"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6156FB"/>
    <w:multiLevelType w:val="hybridMultilevel"/>
    <w:tmpl w:val="B2168F80"/>
    <w:lvl w:ilvl="0" w:tplc="955C7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573E23"/>
    <w:multiLevelType w:val="hybridMultilevel"/>
    <w:tmpl w:val="042C8952"/>
    <w:lvl w:ilvl="0" w:tplc="BB36B8F4">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num w:numId="1">
    <w:abstractNumId w:val="6"/>
  </w:num>
  <w:num w:numId="2">
    <w:abstractNumId w:val="3"/>
  </w:num>
  <w:num w:numId="3">
    <w:abstractNumId w:val="18"/>
  </w:num>
  <w:num w:numId="4">
    <w:abstractNumId w:val="19"/>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10"/>
  </w:num>
  <w:num w:numId="11">
    <w:abstractNumId w:val="14"/>
  </w:num>
  <w:num w:numId="12">
    <w:abstractNumId w:val="1"/>
  </w:num>
  <w:num w:numId="13">
    <w:abstractNumId w:val="7"/>
  </w:num>
  <w:num w:numId="14">
    <w:abstractNumId w:val="2"/>
  </w:num>
  <w:num w:numId="15">
    <w:abstractNumId w:val="5"/>
  </w:num>
  <w:num w:numId="16">
    <w:abstractNumId w:val="17"/>
  </w:num>
  <w:num w:numId="17">
    <w:abstractNumId w:val="9"/>
  </w:num>
  <w:num w:numId="18">
    <w:abstractNumId w:val="16"/>
  </w:num>
  <w:num w:numId="19">
    <w:abstractNumId w:val="8"/>
  </w:num>
  <w:num w:numId="20">
    <w:abstractNumId w:val="12"/>
  </w:num>
  <w:num w:numId="21">
    <w:abstractNumId w:val="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AC"/>
    <w:rsid w:val="00003651"/>
    <w:rsid w:val="000171A0"/>
    <w:rsid w:val="00025BC9"/>
    <w:rsid w:val="000267AE"/>
    <w:rsid w:val="00040ADA"/>
    <w:rsid w:val="0004163C"/>
    <w:rsid w:val="00046049"/>
    <w:rsid w:val="00050198"/>
    <w:rsid w:val="00053789"/>
    <w:rsid w:val="000661A3"/>
    <w:rsid w:val="00067F6D"/>
    <w:rsid w:val="00070333"/>
    <w:rsid w:val="00074666"/>
    <w:rsid w:val="000761C9"/>
    <w:rsid w:val="00081E77"/>
    <w:rsid w:val="000922C8"/>
    <w:rsid w:val="000952A5"/>
    <w:rsid w:val="000961EF"/>
    <w:rsid w:val="000C363F"/>
    <w:rsid w:val="000C3750"/>
    <w:rsid w:val="000C4B46"/>
    <w:rsid w:val="000C6D0F"/>
    <w:rsid w:val="000D0797"/>
    <w:rsid w:val="000D71B2"/>
    <w:rsid w:val="000E2093"/>
    <w:rsid w:val="000F45D9"/>
    <w:rsid w:val="001152C5"/>
    <w:rsid w:val="0012376D"/>
    <w:rsid w:val="00126C88"/>
    <w:rsid w:val="0012787E"/>
    <w:rsid w:val="001329D9"/>
    <w:rsid w:val="00134B07"/>
    <w:rsid w:val="0013511B"/>
    <w:rsid w:val="00137A4F"/>
    <w:rsid w:val="001466EC"/>
    <w:rsid w:val="00153043"/>
    <w:rsid w:val="00153982"/>
    <w:rsid w:val="0016306B"/>
    <w:rsid w:val="00175F0E"/>
    <w:rsid w:val="001908E4"/>
    <w:rsid w:val="001952D2"/>
    <w:rsid w:val="00196C83"/>
    <w:rsid w:val="001A2732"/>
    <w:rsid w:val="001A7130"/>
    <w:rsid w:val="001C1DFE"/>
    <w:rsid w:val="001C6E87"/>
    <w:rsid w:val="001E09A5"/>
    <w:rsid w:val="001E6B04"/>
    <w:rsid w:val="001F62F0"/>
    <w:rsid w:val="001F74C9"/>
    <w:rsid w:val="00224133"/>
    <w:rsid w:val="00245A89"/>
    <w:rsid w:val="00247FAA"/>
    <w:rsid w:val="00256786"/>
    <w:rsid w:val="00267F23"/>
    <w:rsid w:val="0027445C"/>
    <w:rsid w:val="0027540B"/>
    <w:rsid w:val="00286E30"/>
    <w:rsid w:val="00291FC9"/>
    <w:rsid w:val="00297C99"/>
    <w:rsid w:val="002A09DB"/>
    <w:rsid w:val="002A1584"/>
    <w:rsid w:val="002B1875"/>
    <w:rsid w:val="002F5EB0"/>
    <w:rsid w:val="00311A66"/>
    <w:rsid w:val="00311F15"/>
    <w:rsid w:val="00320203"/>
    <w:rsid w:val="0032755F"/>
    <w:rsid w:val="00327E49"/>
    <w:rsid w:val="00346691"/>
    <w:rsid w:val="00364A5B"/>
    <w:rsid w:val="00382137"/>
    <w:rsid w:val="00391CEA"/>
    <w:rsid w:val="00392FFF"/>
    <w:rsid w:val="003A3690"/>
    <w:rsid w:val="003A4AB8"/>
    <w:rsid w:val="003A6E30"/>
    <w:rsid w:val="003B48A8"/>
    <w:rsid w:val="003C033E"/>
    <w:rsid w:val="003D0015"/>
    <w:rsid w:val="003D2F7A"/>
    <w:rsid w:val="003D41A6"/>
    <w:rsid w:val="003E27BD"/>
    <w:rsid w:val="003E5122"/>
    <w:rsid w:val="003F0A3F"/>
    <w:rsid w:val="003F2E47"/>
    <w:rsid w:val="003F3F74"/>
    <w:rsid w:val="00402DF6"/>
    <w:rsid w:val="00405097"/>
    <w:rsid w:val="00420AFC"/>
    <w:rsid w:val="00420EE8"/>
    <w:rsid w:val="004427D0"/>
    <w:rsid w:val="004431C8"/>
    <w:rsid w:val="0044634A"/>
    <w:rsid w:val="00462FBC"/>
    <w:rsid w:val="00472557"/>
    <w:rsid w:val="00481726"/>
    <w:rsid w:val="004A1943"/>
    <w:rsid w:val="004A2DF1"/>
    <w:rsid w:val="004B5570"/>
    <w:rsid w:val="004B60B7"/>
    <w:rsid w:val="004C0D17"/>
    <w:rsid w:val="004C3184"/>
    <w:rsid w:val="004D33AD"/>
    <w:rsid w:val="004D5218"/>
    <w:rsid w:val="004D6489"/>
    <w:rsid w:val="004D6FD9"/>
    <w:rsid w:val="004E059A"/>
    <w:rsid w:val="004E7351"/>
    <w:rsid w:val="004F0C96"/>
    <w:rsid w:val="00501E33"/>
    <w:rsid w:val="005022EA"/>
    <w:rsid w:val="0050463D"/>
    <w:rsid w:val="0052695A"/>
    <w:rsid w:val="005305C0"/>
    <w:rsid w:val="005415F9"/>
    <w:rsid w:val="00550AAA"/>
    <w:rsid w:val="00563D80"/>
    <w:rsid w:val="00564B09"/>
    <w:rsid w:val="00577180"/>
    <w:rsid w:val="005A071C"/>
    <w:rsid w:val="005A32AA"/>
    <w:rsid w:val="005A3509"/>
    <w:rsid w:val="005B31AC"/>
    <w:rsid w:val="005B59B0"/>
    <w:rsid w:val="005D5378"/>
    <w:rsid w:val="005F20B0"/>
    <w:rsid w:val="00600043"/>
    <w:rsid w:val="00604E33"/>
    <w:rsid w:val="006119EC"/>
    <w:rsid w:val="0061748C"/>
    <w:rsid w:val="006174EF"/>
    <w:rsid w:val="00625C24"/>
    <w:rsid w:val="00631BB2"/>
    <w:rsid w:val="0064097E"/>
    <w:rsid w:val="0064507A"/>
    <w:rsid w:val="00661F94"/>
    <w:rsid w:val="0066653F"/>
    <w:rsid w:val="006746DF"/>
    <w:rsid w:val="006B3346"/>
    <w:rsid w:val="006B504B"/>
    <w:rsid w:val="006C107D"/>
    <w:rsid w:val="006D080A"/>
    <w:rsid w:val="006D155D"/>
    <w:rsid w:val="006D1D1E"/>
    <w:rsid w:val="006D52AF"/>
    <w:rsid w:val="006E5331"/>
    <w:rsid w:val="006F20DD"/>
    <w:rsid w:val="006F2A6F"/>
    <w:rsid w:val="006F3219"/>
    <w:rsid w:val="00700459"/>
    <w:rsid w:val="00707020"/>
    <w:rsid w:val="007077C6"/>
    <w:rsid w:val="00714606"/>
    <w:rsid w:val="00714706"/>
    <w:rsid w:val="00714C99"/>
    <w:rsid w:val="00731BD1"/>
    <w:rsid w:val="0073558E"/>
    <w:rsid w:val="00736329"/>
    <w:rsid w:val="007405C6"/>
    <w:rsid w:val="007473D7"/>
    <w:rsid w:val="00753051"/>
    <w:rsid w:val="00765FAC"/>
    <w:rsid w:val="0077471B"/>
    <w:rsid w:val="00775D65"/>
    <w:rsid w:val="007807EE"/>
    <w:rsid w:val="007874DA"/>
    <w:rsid w:val="00792494"/>
    <w:rsid w:val="007A34D1"/>
    <w:rsid w:val="007B3D59"/>
    <w:rsid w:val="007C43A0"/>
    <w:rsid w:val="007D5934"/>
    <w:rsid w:val="007D5C9E"/>
    <w:rsid w:val="007F3A52"/>
    <w:rsid w:val="007F5D7F"/>
    <w:rsid w:val="00812ECB"/>
    <w:rsid w:val="00824495"/>
    <w:rsid w:val="00825F4E"/>
    <w:rsid w:val="00847876"/>
    <w:rsid w:val="00874B19"/>
    <w:rsid w:val="00875FE0"/>
    <w:rsid w:val="00877155"/>
    <w:rsid w:val="00884313"/>
    <w:rsid w:val="008C7CE0"/>
    <w:rsid w:val="008D1279"/>
    <w:rsid w:val="008E27B5"/>
    <w:rsid w:val="008E5865"/>
    <w:rsid w:val="008F00AD"/>
    <w:rsid w:val="008F092D"/>
    <w:rsid w:val="00903EBB"/>
    <w:rsid w:val="00904166"/>
    <w:rsid w:val="0091127F"/>
    <w:rsid w:val="00913549"/>
    <w:rsid w:val="00914DDF"/>
    <w:rsid w:val="009311C1"/>
    <w:rsid w:val="00940793"/>
    <w:rsid w:val="00941E5E"/>
    <w:rsid w:val="00944D5F"/>
    <w:rsid w:val="00955CFD"/>
    <w:rsid w:val="0096455E"/>
    <w:rsid w:val="009700BB"/>
    <w:rsid w:val="00974649"/>
    <w:rsid w:val="00981D70"/>
    <w:rsid w:val="00981E7E"/>
    <w:rsid w:val="00981FC8"/>
    <w:rsid w:val="009872DD"/>
    <w:rsid w:val="009B522E"/>
    <w:rsid w:val="009C0CF2"/>
    <w:rsid w:val="009E60B6"/>
    <w:rsid w:val="00A10E93"/>
    <w:rsid w:val="00A14CE2"/>
    <w:rsid w:val="00A22CB9"/>
    <w:rsid w:val="00A25962"/>
    <w:rsid w:val="00A3241F"/>
    <w:rsid w:val="00A35DDA"/>
    <w:rsid w:val="00A36172"/>
    <w:rsid w:val="00A379E5"/>
    <w:rsid w:val="00A5301B"/>
    <w:rsid w:val="00A576CB"/>
    <w:rsid w:val="00A632FA"/>
    <w:rsid w:val="00A840F8"/>
    <w:rsid w:val="00A8632C"/>
    <w:rsid w:val="00A93C44"/>
    <w:rsid w:val="00A9449F"/>
    <w:rsid w:val="00AB49DE"/>
    <w:rsid w:val="00AB7565"/>
    <w:rsid w:val="00AD0D63"/>
    <w:rsid w:val="00AE253A"/>
    <w:rsid w:val="00AE47D9"/>
    <w:rsid w:val="00AF5D78"/>
    <w:rsid w:val="00B0147B"/>
    <w:rsid w:val="00B173A8"/>
    <w:rsid w:val="00B21F01"/>
    <w:rsid w:val="00B2718B"/>
    <w:rsid w:val="00B31AC6"/>
    <w:rsid w:val="00B371CA"/>
    <w:rsid w:val="00B466AB"/>
    <w:rsid w:val="00B527A3"/>
    <w:rsid w:val="00B62931"/>
    <w:rsid w:val="00B644D7"/>
    <w:rsid w:val="00B6489B"/>
    <w:rsid w:val="00B70C5B"/>
    <w:rsid w:val="00B7688B"/>
    <w:rsid w:val="00B81535"/>
    <w:rsid w:val="00B82ADE"/>
    <w:rsid w:val="00B84E55"/>
    <w:rsid w:val="00B85AA5"/>
    <w:rsid w:val="00BA47A1"/>
    <w:rsid w:val="00BC049B"/>
    <w:rsid w:val="00BC107B"/>
    <w:rsid w:val="00C02FC0"/>
    <w:rsid w:val="00C03F30"/>
    <w:rsid w:val="00C17F09"/>
    <w:rsid w:val="00C22E4D"/>
    <w:rsid w:val="00C26F69"/>
    <w:rsid w:val="00C3232E"/>
    <w:rsid w:val="00C47872"/>
    <w:rsid w:val="00C5788E"/>
    <w:rsid w:val="00C57FBA"/>
    <w:rsid w:val="00C60C57"/>
    <w:rsid w:val="00C65424"/>
    <w:rsid w:val="00C75067"/>
    <w:rsid w:val="00C844FE"/>
    <w:rsid w:val="00C866FF"/>
    <w:rsid w:val="00C9263A"/>
    <w:rsid w:val="00CA6E5B"/>
    <w:rsid w:val="00CB2CF6"/>
    <w:rsid w:val="00CB7A79"/>
    <w:rsid w:val="00CC14D4"/>
    <w:rsid w:val="00CC488A"/>
    <w:rsid w:val="00CE13BF"/>
    <w:rsid w:val="00CE641B"/>
    <w:rsid w:val="00D139CE"/>
    <w:rsid w:val="00D27E9C"/>
    <w:rsid w:val="00D41C85"/>
    <w:rsid w:val="00D45C98"/>
    <w:rsid w:val="00D45F13"/>
    <w:rsid w:val="00D5551F"/>
    <w:rsid w:val="00D61D2D"/>
    <w:rsid w:val="00D63A8D"/>
    <w:rsid w:val="00D64FE8"/>
    <w:rsid w:val="00D71003"/>
    <w:rsid w:val="00D7138C"/>
    <w:rsid w:val="00D83518"/>
    <w:rsid w:val="00D843C3"/>
    <w:rsid w:val="00D8469D"/>
    <w:rsid w:val="00D958B4"/>
    <w:rsid w:val="00DA6302"/>
    <w:rsid w:val="00DA7BC1"/>
    <w:rsid w:val="00DE34BB"/>
    <w:rsid w:val="00DE6B91"/>
    <w:rsid w:val="00DF605D"/>
    <w:rsid w:val="00DF7B80"/>
    <w:rsid w:val="00E01FD7"/>
    <w:rsid w:val="00E043C0"/>
    <w:rsid w:val="00E22751"/>
    <w:rsid w:val="00E235EB"/>
    <w:rsid w:val="00E40EF4"/>
    <w:rsid w:val="00E424B3"/>
    <w:rsid w:val="00E54A50"/>
    <w:rsid w:val="00E62735"/>
    <w:rsid w:val="00E750F8"/>
    <w:rsid w:val="00EA380B"/>
    <w:rsid w:val="00EB182A"/>
    <w:rsid w:val="00EB2E34"/>
    <w:rsid w:val="00EB327B"/>
    <w:rsid w:val="00ED45C2"/>
    <w:rsid w:val="00EE6B4F"/>
    <w:rsid w:val="00F23B8B"/>
    <w:rsid w:val="00F47E03"/>
    <w:rsid w:val="00F547C6"/>
    <w:rsid w:val="00F647F8"/>
    <w:rsid w:val="00F723C4"/>
    <w:rsid w:val="00F764F1"/>
    <w:rsid w:val="00F76C56"/>
    <w:rsid w:val="00F87A93"/>
    <w:rsid w:val="00F90146"/>
    <w:rsid w:val="00F9152B"/>
    <w:rsid w:val="00FA0248"/>
    <w:rsid w:val="00FA368E"/>
    <w:rsid w:val="00FA4100"/>
    <w:rsid w:val="00FE1B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E0A8E45"/>
  <w15:docId w15:val="{4967FD45-BC85-42D8-9118-E1D9B9355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329"/>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2A6F"/>
    <w:rPr>
      <w:color w:val="0000FF"/>
      <w:u w:val="single"/>
    </w:rPr>
  </w:style>
  <w:style w:type="paragraph" w:styleId="Header">
    <w:name w:val="header"/>
    <w:basedOn w:val="Normal"/>
    <w:rsid w:val="00765FAC"/>
    <w:pPr>
      <w:tabs>
        <w:tab w:val="center" w:pos="4320"/>
        <w:tab w:val="right" w:pos="8640"/>
      </w:tabs>
    </w:pPr>
  </w:style>
  <w:style w:type="paragraph" w:styleId="Footer">
    <w:name w:val="footer"/>
    <w:basedOn w:val="Normal"/>
    <w:rsid w:val="00765FAC"/>
    <w:pPr>
      <w:tabs>
        <w:tab w:val="center" w:pos="4320"/>
        <w:tab w:val="right" w:pos="8640"/>
      </w:tabs>
    </w:pPr>
  </w:style>
  <w:style w:type="paragraph" w:styleId="BalloonText">
    <w:name w:val="Balloon Text"/>
    <w:basedOn w:val="Normal"/>
    <w:link w:val="BalloonTextChar"/>
    <w:uiPriority w:val="99"/>
    <w:semiHidden/>
    <w:unhideWhenUsed/>
    <w:rsid w:val="00F547C6"/>
    <w:rPr>
      <w:rFonts w:ascii="Tahoma" w:hAnsi="Tahoma" w:cs="Tahoma"/>
      <w:sz w:val="16"/>
      <w:szCs w:val="16"/>
    </w:rPr>
  </w:style>
  <w:style w:type="character" w:customStyle="1" w:styleId="BalloonTextChar">
    <w:name w:val="Balloon Text Char"/>
    <w:link w:val="BalloonText"/>
    <w:uiPriority w:val="99"/>
    <w:semiHidden/>
    <w:rsid w:val="00F547C6"/>
    <w:rPr>
      <w:rFonts w:ascii="Tahoma" w:hAnsi="Tahoma" w:cs="Tahoma"/>
      <w:sz w:val="16"/>
      <w:szCs w:val="16"/>
      <w:lang w:bidi="fa-IR"/>
    </w:rPr>
  </w:style>
  <w:style w:type="paragraph" w:styleId="ListParagraph">
    <w:name w:val="List Paragraph"/>
    <w:basedOn w:val="Normal"/>
    <w:uiPriority w:val="34"/>
    <w:qFormat/>
    <w:rsid w:val="00135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73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hrcompany.behdasht.gov.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3809</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Sahar Haghighi</cp:lastModifiedBy>
  <cp:revision>42</cp:revision>
  <cp:lastPrinted>2020-02-10T05:38:00Z</cp:lastPrinted>
  <dcterms:created xsi:type="dcterms:W3CDTF">2023-01-09T07:19:00Z</dcterms:created>
  <dcterms:modified xsi:type="dcterms:W3CDTF">2026-06-13T07:45:00Z</dcterms:modified>
</cp:coreProperties>
</file>